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06" w:rsidRPr="00E05A06" w:rsidRDefault="00E05A06" w:rsidP="00E05A06">
      <w:pPr>
        <w:spacing w:after="0"/>
        <w:jc w:val="center"/>
        <w:rPr>
          <w:rFonts w:ascii="Times New Roman" w:eastAsiaTheme="minorHAnsi" w:hAnsi="Times New Roman"/>
          <w:b/>
          <w:sz w:val="24"/>
          <w:szCs w:val="24"/>
          <w:lang w:eastAsia="en-US"/>
        </w:rPr>
      </w:pPr>
      <w:r w:rsidRPr="00E05A06">
        <w:rPr>
          <w:rFonts w:ascii="Times New Roman" w:eastAsiaTheme="minorHAnsi" w:hAnsi="Times New Roman"/>
          <w:b/>
          <w:sz w:val="24"/>
          <w:szCs w:val="24"/>
          <w:lang w:eastAsia="en-US"/>
        </w:rPr>
        <w:t>Муниципальное казенное общеобразовательное учреждение</w:t>
      </w:r>
    </w:p>
    <w:p w:rsidR="00E05A06" w:rsidRPr="00E05A06" w:rsidRDefault="00E05A06" w:rsidP="00E05A06">
      <w:pPr>
        <w:spacing w:after="0"/>
        <w:jc w:val="center"/>
        <w:rPr>
          <w:rFonts w:ascii="Times New Roman" w:eastAsiaTheme="minorHAnsi" w:hAnsi="Times New Roman"/>
          <w:b/>
          <w:sz w:val="24"/>
          <w:szCs w:val="24"/>
          <w:lang w:eastAsia="en-US"/>
        </w:rPr>
      </w:pPr>
      <w:r w:rsidRPr="00E05A06">
        <w:rPr>
          <w:rFonts w:ascii="Times New Roman" w:eastAsiaTheme="minorHAnsi" w:hAnsi="Times New Roman"/>
          <w:b/>
          <w:sz w:val="24"/>
          <w:szCs w:val="24"/>
          <w:lang w:eastAsia="en-US"/>
        </w:rPr>
        <w:t>«Специальная (коррекционная) общеобразовательная</w:t>
      </w:r>
    </w:p>
    <w:p w:rsidR="00E05A06" w:rsidRPr="00E05A06" w:rsidRDefault="00E05A06" w:rsidP="00E05A06">
      <w:pPr>
        <w:spacing w:after="0"/>
        <w:jc w:val="center"/>
        <w:outlineLvl w:val="0"/>
        <w:rPr>
          <w:rFonts w:ascii="Times New Roman" w:eastAsiaTheme="minorHAnsi" w:hAnsi="Times New Roman"/>
          <w:b/>
          <w:sz w:val="24"/>
          <w:szCs w:val="24"/>
          <w:lang w:eastAsia="en-US"/>
        </w:rPr>
      </w:pPr>
      <w:r w:rsidRPr="00E05A06">
        <w:rPr>
          <w:rFonts w:ascii="Times New Roman" w:eastAsiaTheme="minorHAnsi" w:hAnsi="Times New Roman"/>
          <w:b/>
          <w:sz w:val="24"/>
          <w:szCs w:val="24"/>
          <w:lang w:eastAsia="en-US"/>
        </w:rPr>
        <w:t>школа – интернат № 15 города Белово»</w:t>
      </w:r>
    </w:p>
    <w:p w:rsidR="00E05A06" w:rsidRPr="00E05A06" w:rsidRDefault="00E05A06" w:rsidP="00E05A06">
      <w:pPr>
        <w:tabs>
          <w:tab w:val="left" w:pos="4185"/>
        </w:tabs>
        <w:spacing w:after="0" w:line="240" w:lineRule="auto"/>
        <w:rPr>
          <w:rFonts w:ascii="Times New Roman" w:eastAsiaTheme="minorHAnsi" w:hAnsi="Times New Roman"/>
          <w:sz w:val="28"/>
          <w:szCs w:val="28"/>
          <w:lang w:eastAsia="en-US"/>
        </w:rPr>
      </w:pPr>
    </w:p>
    <w:p w:rsidR="00E05A06" w:rsidRPr="00E05A06" w:rsidRDefault="00E05A06" w:rsidP="00E05A06">
      <w:pPr>
        <w:tabs>
          <w:tab w:val="left" w:pos="4185"/>
        </w:tabs>
        <w:spacing w:after="0" w:line="240" w:lineRule="auto"/>
        <w:rPr>
          <w:rFonts w:ascii="Times New Roman" w:eastAsiaTheme="minorHAnsi" w:hAnsi="Times New Roman"/>
          <w:sz w:val="28"/>
          <w:szCs w:val="28"/>
          <w:lang w:eastAsia="en-US"/>
        </w:rPr>
      </w:pPr>
    </w:p>
    <w:p w:rsidR="00E05A06" w:rsidRPr="00E05A06" w:rsidRDefault="00E05A06" w:rsidP="00E05A06">
      <w:pPr>
        <w:tabs>
          <w:tab w:val="left" w:pos="4185"/>
        </w:tabs>
        <w:spacing w:after="0" w:line="360" w:lineRule="auto"/>
        <w:rPr>
          <w:rFonts w:ascii="Times New Roman" w:eastAsiaTheme="minorHAnsi" w:hAnsi="Times New Roman"/>
          <w:sz w:val="24"/>
          <w:szCs w:val="24"/>
          <w:lang w:eastAsia="en-US"/>
        </w:rPr>
      </w:pPr>
    </w:p>
    <w:tbl>
      <w:tblPr>
        <w:tblpPr w:leftFromText="180" w:rightFromText="180" w:vertAnchor="text" w:horzAnchor="margin" w:tblpY="164"/>
        <w:tblW w:w="0" w:type="auto"/>
        <w:tblLook w:val="01E0"/>
      </w:tblPr>
      <w:tblGrid>
        <w:gridCol w:w="3130"/>
        <w:gridCol w:w="3188"/>
        <w:gridCol w:w="3252"/>
      </w:tblGrid>
      <w:tr w:rsidR="00E05A06" w:rsidRPr="00E05A06" w:rsidTr="0052529F">
        <w:tc>
          <w:tcPr>
            <w:tcW w:w="3227" w:type="dxa"/>
          </w:tcPr>
          <w:p w:rsidR="00E05A06" w:rsidRPr="00E05A06" w:rsidRDefault="00E05A06" w:rsidP="00E05A06">
            <w:pPr>
              <w:spacing w:after="0" w:line="240" w:lineRule="auto"/>
              <w:rPr>
                <w:rFonts w:ascii="Times New Roman" w:eastAsiaTheme="minorHAnsi" w:hAnsi="Times New Roman"/>
                <w:b/>
                <w:sz w:val="24"/>
                <w:szCs w:val="24"/>
                <w:lang w:eastAsia="en-US"/>
              </w:rPr>
            </w:pPr>
            <w:r w:rsidRPr="00E05A06">
              <w:rPr>
                <w:rFonts w:ascii="Times New Roman" w:eastAsiaTheme="minorHAnsi" w:hAnsi="Times New Roman"/>
                <w:b/>
                <w:sz w:val="24"/>
                <w:szCs w:val="24"/>
                <w:lang w:eastAsia="en-US"/>
              </w:rPr>
              <w:t>«Рассмотрено»</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 xml:space="preserve">на заседании МО учителей </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начальных классов</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 xml:space="preserve">протокол № ____   </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«___» ___________2016 г.</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_________/ Фурсова Н. В. /</w:t>
            </w:r>
          </w:p>
          <w:p w:rsidR="00E05A06" w:rsidRPr="00E05A06" w:rsidRDefault="00E05A06" w:rsidP="00E05A06">
            <w:pPr>
              <w:spacing w:after="0" w:line="240" w:lineRule="auto"/>
              <w:rPr>
                <w:rFonts w:ascii="Times New Roman" w:eastAsiaTheme="minorHAnsi" w:hAnsi="Times New Roman"/>
                <w:sz w:val="24"/>
                <w:szCs w:val="24"/>
                <w:lang w:eastAsia="en-US"/>
              </w:rPr>
            </w:pPr>
          </w:p>
          <w:p w:rsidR="00E05A06" w:rsidRPr="00E05A06" w:rsidRDefault="00E05A06" w:rsidP="00E05A06">
            <w:pPr>
              <w:spacing w:after="0" w:line="240" w:lineRule="auto"/>
              <w:rPr>
                <w:rFonts w:ascii="Times New Roman" w:eastAsiaTheme="minorHAnsi" w:hAnsi="Times New Roman"/>
                <w:sz w:val="24"/>
                <w:szCs w:val="24"/>
                <w:lang w:eastAsia="en-US"/>
              </w:rPr>
            </w:pPr>
          </w:p>
          <w:p w:rsidR="00E05A06" w:rsidRPr="00E05A06" w:rsidRDefault="00E05A06" w:rsidP="00E05A06">
            <w:pPr>
              <w:spacing w:after="0" w:line="240" w:lineRule="auto"/>
              <w:rPr>
                <w:rFonts w:ascii="Times New Roman" w:eastAsiaTheme="minorHAnsi" w:hAnsi="Times New Roman"/>
                <w:sz w:val="24"/>
                <w:szCs w:val="24"/>
                <w:lang w:eastAsia="en-US"/>
              </w:rPr>
            </w:pPr>
          </w:p>
        </w:tc>
        <w:tc>
          <w:tcPr>
            <w:tcW w:w="3260" w:type="dxa"/>
          </w:tcPr>
          <w:p w:rsidR="00E05A06" w:rsidRPr="00E05A06" w:rsidRDefault="00E05A06" w:rsidP="00E05A06">
            <w:pPr>
              <w:spacing w:after="0" w:line="240" w:lineRule="auto"/>
              <w:rPr>
                <w:rFonts w:ascii="Times New Roman" w:eastAsiaTheme="minorHAnsi" w:hAnsi="Times New Roman"/>
                <w:b/>
                <w:sz w:val="24"/>
                <w:szCs w:val="24"/>
                <w:lang w:eastAsia="en-US"/>
              </w:rPr>
            </w:pPr>
            <w:r w:rsidRPr="00E05A06">
              <w:rPr>
                <w:rFonts w:ascii="Times New Roman" w:eastAsiaTheme="minorHAnsi" w:hAnsi="Times New Roman"/>
                <w:b/>
                <w:sz w:val="24"/>
                <w:szCs w:val="24"/>
                <w:lang w:eastAsia="en-US"/>
              </w:rPr>
              <w:t>«Согласовано»</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решением методического совета</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протокол № ____</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«___» ____________2016г.</w:t>
            </w:r>
          </w:p>
          <w:p w:rsidR="00E05A06" w:rsidRPr="00E05A06" w:rsidRDefault="00E05A06" w:rsidP="00E05A06">
            <w:pPr>
              <w:spacing w:after="0" w:line="240" w:lineRule="auto"/>
              <w:rPr>
                <w:rFonts w:ascii="Times New Roman" w:eastAsiaTheme="minorHAnsi" w:hAnsi="Times New Roman"/>
                <w:b/>
                <w:sz w:val="24"/>
                <w:szCs w:val="24"/>
                <w:lang w:eastAsia="en-US"/>
              </w:rPr>
            </w:pPr>
            <w:r w:rsidRPr="00E05A06">
              <w:rPr>
                <w:rFonts w:ascii="Times New Roman" w:eastAsiaTheme="minorHAnsi" w:hAnsi="Times New Roman"/>
                <w:b/>
                <w:sz w:val="24"/>
                <w:szCs w:val="24"/>
                <w:lang w:eastAsia="en-US"/>
              </w:rPr>
              <w:t>_________/</w:t>
            </w:r>
            <w:r w:rsidRPr="00E05A06">
              <w:rPr>
                <w:rFonts w:ascii="Times New Roman" w:eastAsiaTheme="minorHAnsi" w:hAnsi="Times New Roman"/>
                <w:sz w:val="24"/>
                <w:szCs w:val="24"/>
                <w:lang w:eastAsia="en-US"/>
              </w:rPr>
              <w:t>Володина Н.В./</w:t>
            </w:r>
          </w:p>
        </w:tc>
        <w:tc>
          <w:tcPr>
            <w:tcW w:w="3368" w:type="dxa"/>
          </w:tcPr>
          <w:p w:rsidR="00E05A06" w:rsidRPr="00E05A06" w:rsidRDefault="00E05A06" w:rsidP="00E05A06">
            <w:pPr>
              <w:spacing w:after="0" w:line="240" w:lineRule="auto"/>
              <w:rPr>
                <w:rFonts w:ascii="Times New Roman" w:eastAsiaTheme="minorHAnsi" w:hAnsi="Times New Roman"/>
                <w:b/>
                <w:sz w:val="24"/>
                <w:szCs w:val="24"/>
                <w:lang w:eastAsia="en-US"/>
              </w:rPr>
            </w:pPr>
            <w:r w:rsidRPr="00E05A06">
              <w:rPr>
                <w:rFonts w:ascii="Times New Roman" w:eastAsiaTheme="minorHAnsi" w:hAnsi="Times New Roman"/>
                <w:b/>
                <w:sz w:val="24"/>
                <w:szCs w:val="24"/>
                <w:lang w:eastAsia="en-US"/>
              </w:rPr>
              <w:t>«Утверждено»</w:t>
            </w:r>
          </w:p>
          <w:p w:rsidR="00E05A06" w:rsidRPr="00E05A06" w:rsidRDefault="00E05A06" w:rsidP="00E05A06">
            <w:pPr>
              <w:spacing w:after="0" w:line="240" w:lineRule="auto"/>
              <w:rPr>
                <w:rFonts w:ascii="Times New Roman" w:eastAsiaTheme="minorHAnsi" w:hAnsi="Times New Roman"/>
                <w:bCs/>
                <w:sz w:val="24"/>
                <w:szCs w:val="24"/>
                <w:lang w:eastAsia="en-US"/>
              </w:rPr>
            </w:pPr>
            <w:r w:rsidRPr="00E05A06">
              <w:rPr>
                <w:rFonts w:ascii="Times New Roman" w:eastAsiaTheme="minorHAnsi" w:hAnsi="Times New Roman"/>
                <w:sz w:val="24"/>
                <w:szCs w:val="24"/>
                <w:lang w:eastAsia="en-US"/>
              </w:rPr>
              <w:t xml:space="preserve">Директор </w:t>
            </w:r>
          </w:p>
          <w:p w:rsidR="00E05A06" w:rsidRPr="00E05A06" w:rsidRDefault="00E05A06" w:rsidP="00E05A06">
            <w:pPr>
              <w:spacing w:after="0" w:line="240" w:lineRule="auto"/>
              <w:rPr>
                <w:rFonts w:ascii="Times New Roman" w:eastAsiaTheme="minorHAnsi" w:hAnsi="Times New Roman"/>
                <w:bCs/>
                <w:sz w:val="24"/>
                <w:szCs w:val="24"/>
                <w:lang w:eastAsia="en-US"/>
              </w:rPr>
            </w:pPr>
            <w:r w:rsidRPr="00E05A06">
              <w:rPr>
                <w:rFonts w:ascii="Times New Roman" w:eastAsiaTheme="minorHAnsi" w:hAnsi="Times New Roman"/>
                <w:bCs/>
                <w:sz w:val="24"/>
                <w:szCs w:val="24"/>
                <w:lang w:eastAsia="en-US"/>
              </w:rPr>
              <w:t>школы-интерната №15</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bCs/>
                <w:sz w:val="24"/>
                <w:szCs w:val="24"/>
                <w:lang w:eastAsia="en-US"/>
              </w:rPr>
              <w:t>города Белово</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_____</w:t>
            </w:r>
            <w:r w:rsidRPr="00E05A06">
              <w:rPr>
                <w:rFonts w:ascii="Times New Roman" w:eastAsiaTheme="minorHAnsi" w:hAnsi="Times New Roman"/>
                <w:sz w:val="24"/>
                <w:szCs w:val="24"/>
                <w:lang w:eastAsia="en-US"/>
              </w:rPr>
              <w:tab/>
              <w:t>/Т.Н. Щеблетова /</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Приказ №___ от</w:t>
            </w:r>
          </w:p>
          <w:p w:rsidR="00E05A06" w:rsidRPr="00E05A06" w:rsidRDefault="00E05A06" w:rsidP="00E05A06">
            <w:pPr>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sz w:val="24"/>
                <w:szCs w:val="24"/>
                <w:lang w:eastAsia="en-US"/>
              </w:rPr>
              <w:t>«___» _________2016г.</w:t>
            </w:r>
          </w:p>
          <w:p w:rsidR="00E05A06" w:rsidRPr="00E05A06" w:rsidRDefault="00E05A06" w:rsidP="00E05A06">
            <w:pPr>
              <w:spacing w:after="0" w:line="240" w:lineRule="auto"/>
              <w:rPr>
                <w:rFonts w:ascii="Times New Roman" w:eastAsiaTheme="minorHAnsi" w:hAnsi="Times New Roman"/>
                <w:sz w:val="24"/>
                <w:szCs w:val="24"/>
                <w:lang w:eastAsia="en-US"/>
              </w:rPr>
            </w:pPr>
          </w:p>
        </w:tc>
      </w:tr>
    </w:tbl>
    <w:p w:rsidR="00E05A06" w:rsidRPr="00E05A06" w:rsidRDefault="00E05A06" w:rsidP="00E05A06">
      <w:pPr>
        <w:spacing w:after="0"/>
        <w:rPr>
          <w:rFonts w:eastAsiaTheme="minorHAnsi"/>
          <w:lang w:eastAsia="en-US"/>
        </w:rPr>
      </w:pPr>
    </w:p>
    <w:p w:rsidR="00E05A06" w:rsidRPr="00E05A06" w:rsidRDefault="00E05A06" w:rsidP="00E05A06">
      <w:pPr>
        <w:spacing w:after="0"/>
        <w:rPr>
          <w:rFonts w:eastAsiaTheme="minorHAnsi"/>
          <w:lang w:eastAsia="en-US"/>
        </w:rPr>
      </w:pPr>
    </w:p>
    <w:p w:rsidR="00E05A06" w:rsidRPr="00E05A06" w:rsidRDefault="00E05A06" w:rsidP="00E05A06">
      <w:pPr>
        <w:rPr>
          <w:rFonts w:eastAsiaTheme="minorHAnsi"/>
          <w:b/>
          <w:lang w:eastAsia="en-US"/>
        </w:rPr>
      </w:pPr>
    </w:p>
    <w:p w:rsidR="00E05A06" w:rsidRPr="00E05A06" w:rsidRDefault="00E05A06" w:rsidP="00E05A06">
      <w:pPr>
        <w:rPr>
          <w:rFonts w:eastAsiaTheme="minorHAnsi"/>
          <w:lang w:eastAsia="en-US"/>
        </w:rPr>
      </w:pPr>
    </w:p>
    <w:p w:rsidR="00E05A06" w:rsidRPr="00E05A06" w:rsidRDefault="00E05A06" w:rsidP="00E05A06">
      <w:pPr>
        <w:jc w:val="center"/>
        <w:rPr>
          <w:rFonts w:ascii="Times New Roman" w:eastAsiaTheme="minorHAnsi" w:hAnsi="Times New Roman"/>
          <w:b/>
          <w:sz w:val="28"/>
          <w:szCs w:val="28"/>
          <w:lang w:eastAsia="en-US"/>
        </w:rPr>
      </w:pPr>
      <w:r w:rsidRPr="00E05A06">
        <w:rPr>
          <w:rFonts w:ascii="Times New Roman" w:eastAsiaTheme="minorHAnsi" w:hAnsi="Times New Roman"/>
          <w:b/>
          <w:sz w:val="28"/>
          <w:szCs w:val="28"/>
          <w:lang w:eastAsia="en-US"/>
        </w:rPr>
        <w:t>Рабочая программа</w:t>
      </w:r>
    </w:p>
    <w:p w:rsidR="00E05A06" w:rsidRPr="00E05A06" w:rsidRDefault="00E05A06" w:rsidP="00E05A06">
      <w:pPr>
        <w:jc w:val="center"/>
        <w:rPr>
          <w:rFonts w:ascii="Times New Roman" w:eastAsiaTheme="minorHAnsi" w:hAnsi="Times New Roman"/>
          <w:b/>
          <w:sz w:val="28"/>
          <w:szCs w:val="28"/>
          <w:lang w:eastAsia="en-US"/>
        </w:rPr>
      </w:pPr>
      <w:r w:rsidRPr="00E05A06">
        <w:rPr>
          <w:rFonts w:ascii="Times New Roman" w:eastAsiaTheme="minorHAnsi" w:hAnsi="Times New Roman"/>
          <w:b/>
          <w:sz w:val="28"/>
          <w:szCs w:val="28"/>
          <w:lang w:eastAsia="en-US"/>
        </w:rPr>
        <w:t>по чтению и развитию речи</w:t>
      </w:r>
    </w:p>
    <w:p w:rsidR="00E05A06" w:rsidRPr="00E05A06" w:rsidRDefault="00E05A06" w:rsidP="00E05A06">
      <w:pPr>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для  3</w:t>
      </w:r>
      <w:r w:rsidRPr="00E05A06">
        <w:rPr>
          <w:rFonts w:ascii="Times New Roman" w:eastAsiaTheme="minorHAnsi" w:hAnsi="Times New Roman"/>
          <w:b/>
          <w:sz w:val="28"/>
          <w:szCs w:val="28"/>
          <w:lang w:eastAsia="en-US"/>
        </w:rPr>
        <w:t xml:space="preserve"> класса</w:t>
      </w:r>
    </w:p>
    <w:p w:rsidR="00E05A06" w:rsidRPr="00E05A06" w:rsidRDefault="00E05A06" w:rsidP="00E05A06">
      <w:pPr>
        <w:tabs>
          <w:tab w:val="left" w:pos="3506"/>
        </w:tabs>
        <w:jc w:val="center"/>
        <w:rPr>
          <w:rFonts w:ascii="Times New Roman" w:eastAsiaTheme="minorHAnsi" w:hAnsi="Times New Roman" w:cs="Times New Roman"/>
          <w:sz w:val="24"/>
          <w:szCs w:val="24"/>
          <w:lang w:eastAsia="en-US"/>
        </w:rPr>
      </w:pPr>
      <w:r w:rsidRPr="00E05A06">
        <w:rPr>
          <w:rFonts w:ascii="Times New Roman" w:eastAsiaTheme="minorHAnsi" w:hAnsi="Times New Roman" w:cs="Times New Roman"/>
          <w:sz w:val="24"/>
          <w:szCs w:val="24"/>
          <w:lang w:eastAsia="en-US"/>
        </w:rPr>
        <w:t>Срок реализации 1 год</w:t>
      </w:r>
    </w:p>
    <w:p w:rsidR="00E05A06" w:rsidRPr="00E05A06" w:rsidRDefault="00E05A06" w:rsidP="00E05A06">
      <w:pPr>
        <w:rPr>
          <w:rFonts w:eastAsiaTheme="minorHAnsi"/>
          <w:lang w:eastAsia="en-US"/>
        </w:rPr>
      </w:pPr>
    </w:p>
    <w:p w:rsidR="00E05A06" w:rsidRPr="00E05A06" w:rsidRDefault="00E05A06" w:rsidP="00E05A06">
      <w:pPr>
        <w:rPr>
          <w:rFonts w:eastAsiaTheme="minorHAnsi"/>
          <w:lang w:eastAsia="en-US"/>
        </w:rPr>
      </w:pPr>
    </w:p>
    <w:p w:rsidR="00E05A06" w:rsidRPr="00E05A06" w:rsidRDefault="00E05A06" w:rsidP="00E05A06">
      <w:pPr>
        <w:tabs>
          <w:tab w:val="left" w:pos="7564"/>
        </w:tabs>
        <w:rPr>
          <w:rFonts w:ascii="Times New Roman" w:eastAsiaTheme="minorHAnsi" w:hAnsi="Times New Roman"/>
          <w:sz w:val="24"/>
          <w:szCs w:val="24"/>
          <w:lang w:eastAsia="en-US"/>
        </w:rPr>
      </w:pPr>
    </w:p>
    <w:p w:rsidR="00E05A06" w:rsidRPr="00E05A06" w:rsidRDefault="00E05A06" w:rsidP="00AA6C5C">
      <w:pPr>
        <w:tabs>
          <w:tab w:val="left" w:pos="7564"/>
        </w:tabs>
        <w:spacing w:after="0"/>
        <w:jc w:val="center"/>
        <w:rPr>
          <w:rFonts w:ascii="Times New Roman" w:eastAsiaTheme="minorHAnsi" w:hAnsi="Times New Roman" w:cs="Times New Roman"/>
          <w:sz w:val="24"/>
          <w:szCs w:val="24"/>
          <w:lang w:eastAsia="en-US"/>
        </w:rPr>
      </w:pPr>
      <w:r w:rsidRPr="00E05A06">
        <w:rPr>
          <w:rFonts w:ascii="Times New Roman" w:eastAsiaTheme="minorHAnsi" w:hAnsi="Times New Roman"/>
          <w:sz w:val="24"/>
          <w:szCs w:val="24"/>
          <w:lang w:eastAsia="en-US"/>
        </w:rPr>
        <w:t xml:space="preserve">                                                                                                                                  Составитель:</w:t>
      </w:r>
    </w:p>
    <w:p w:rsidR="00E05A06" w:rsidRPr="00E05A06" w:rsidRDefault="00AA6C5C" w:rsidP="00AA6C5C">
      <w:pPr>
        <w:tabs>
          <w:tab w:val="left" w:pos="7564"/>
          <w:tab w:val="left" w:pos="7938"/>
        </w:tabs>
        <w:spacing w:after="0"/>
        <w:jc w:val="center"/>
        <w:rPr>
          <w:rFonts w:ascii="Times New Roman" w:eastAsiaTheme="minorHAnsi" w:hAnsi="Times New Roman"/>
          <w:sz w:val="24"/>
          <w:szCs w:val="24"/>
          <w:lang w:eastAsia="en-US"/>
        </w:rPr>
      </w:pPr>
      <w:r>
        <w:rPr>
          <w:rFonts w:ascii="Times New Roman" w:eastAsiaTheme="minorHAnsi" w:hAnsi="Times New Roman" w:cs="Times New Roman"/>
          <w:sz w:val="24"/>
          <w:szCs w:val="24"/>
          <w:lang w:eastAsia="en-US"/>
        </w:rPr>
        <w:t xml:space="preserve">                                                                                                                                   Фурсова Н.В</w:t>
      </w:r>
      <w:r w:rsidR="00662B87">
        <w:rPr>
          <w:rFonts w:ascii="Times New Roman" w:eastAsiaTheme="minorHAnsi" w:hAnsi="Times New Roman" w:cs="Times New Roman"/>
          <w:sz w:val="24"/>
          <w:szCs w:val="24"/>
          <w:lang w:eastAsia="en-US"/>
        </w:rPr>
        <w:t>.</w:t>
      </w:r>
    </w:p>
    <w:p w:rsidR="00E05A06" w:rsidRPr="00E05A06" w:rsidRDefault="00E05A06" w:rsidP="00E05A06">
      <w:pPr>
        <w:tabs>
          <w:tab w:val="left" w:pos="7184"/>
        </w:tabs>
        <w:spacing w:after="0" w:line="240" w:lineRule="auto"/>
        <w:rPr>
          <w:rFonts w:ascii="Times New Roman" w:eastAsiaTheme="minorHAnsi" w:hAnsi="Times New Roman"/>
          <w:sz w:val="24"/>
          <w:szCs w:val="24"/>
          <w:lang w:eastAsia="en-US"/>
        </w:rPr>
      </w:pPr>
      <w:r w:rsidRPr="00E05A06">
        <w:rPr>
          <w:rFonts w:ascii="Times New Roman" w:eastAsiaTheme="minorHAnsi" w:hAnsi="Times New Roman"/>
          <w:b/>
          <w:sz w:val="24"/>
          <w:szCs w:val="24"/>
          <w:lang w:eastAsia="en-US"/>
        </w:rPr>
        <w:tab/>
      </w:r>
    </w:p>
    <w:p w:rsidR="00E05A06" w:rsidRPr="00E05A06" w:rsidRDefault="00E05A06" w:rsidP="00E05A06">
      <w:pPr>
        <w:spacing w:after="0"/>
        <w:rPr>
          <w:rFonts w:ascii="Times New Roman" w:eastAsiaTheme="minorHAnsi" w:hAnsi="Times New Roman"/>
          <w:b/>
          <w:sz w:val="24"/>
          <w:szCs w:val="24"/>
          <w:lang w:eastAsia="en-US"/>
        </w:rPr>
      </w:pPr>
    </w:p>
    <w:p w:rsidR="00E05A06" w:rsidRPr="00E05A06" w:rsidRDefault="00E05A06" w:rsidP="00E05A06">
      <w:pPr>
        <w:spacing w:after="0"/>
        <w:rPr>
          <w:rFonts w:ascii="Times New Roman" w:eastAsiaTheme="minorHAnsi" w:hAnsi="Times New Roman"/>
          <w:b/>
          <w:sz w:val="24"/>
          <w:szCs w:val="24"/>
          <w:lang w:eastAsia="en-US"/>
        </w:rPr>
      </w:pPr>
    </w:p>
    <w:p w:rsidR="00E05A06" w:rsidRDefault="00E05A06" w:rsidP="00E05A06">
      <w:pPr>
        <w:spacing w:after="0"/>
        <w:rPr>
          <w:rFonts w:ascii="Times New Roman" w:eastAsiaTheme="minorHAnsi" w:hAnsi="Times New Roman"/>
          <w:b/>
          <w:sz w:val="24"/>
          <w:szCs w:val="24"/>
          <w:lang w:eastAsia="en-US"/>
        </w:rPr>
      </w:pPr>
    </w:p>
    <w:p w:rsidR="00E05A06" w:rsidRDefault="00E05A06" w:rsidP="00E05A06">
      <w:pPr>
        <w:spacing w:after="0"/>
        <w:rPr>
          <w:rFonts w:ascii="Times New Roman" w:eastAsiaTheme="minorHAnsi" w:hAnsi="Times New Roman"/>
          <w:b/>
          <w:sz w:val="24"/>
          <w:szCs w:val="24"/>
          <w:lang w:eastAsia="en-US"/>
        </w:rPr>
      </w:pPr>
    </w:p>
    <w:p w:rsidR="00E05A06" w:rsidRPr="00E05A06" w:rsidRDefault="00E05A06" w:rsidP="00E05A06">
      <w:pPr>
        <w:spacing w:after="0"/>
        <w:rPr>
          <w:rFonts w:ascii="Times New Roman" w:eastAsiaTheme="minorHAnsi" w:hAnsi="Times New Roman"/>
          <w:b/>
          <w:sz w:val="24"/>
          <w:szCs w:val="24"/>
          <w:lang w:eastAsia="en-US"/>
        </w:rPr>
      </w:pPr>
    </w:p>
    <w:p w:rsidR="00E05A06" w:rsidRPr="00E05A06" w:rsidRDefault="00E05A06" w:rsidP="00E05A06">
      <w:pPr>
        <w:spacing w:after="0"/>
        <w:rPr>
          <w:rFonts w:ascii="Times New Roman" w:eastAsiaTheme="minorHAnsi" w:hAnsi="Times New Roman"/>
          <w:b/>
          <w:sz w:val="24"/>
          <w:szCs w:val="24"/>
          <w:lang w:eastAsia="en-US"/>
        </w:rPr>
      </w:pPr>
    </w:p>
    <w:p w:rsidR="00E05A06" w:rsidRPr="00E05A06" w:rsidRDefault="00E05A06" w:rsidP="00E05A06">
      <w:pPr>
        <w:spacing w:after="0"/>
        <w:rPr>
          <w:rFonts w:ascii="Times New Roman" w:eastAsiaTheme="minorHAnsi" w:hAnsi="Times New Roman"/>
          <w:b/>
          <w:sz w:val="24"/>
          <w:szCs w:val="24"/>
          <w:lang w:eastAsia="en-US"/>
        </w:rPr>
      </w:pPr>
    </w:p>
    <w:p w:rsidR="00E05A06" w:rsidRPr="00E05A06" w:rsidRDefault="00E05A06" w:rsidP="00E05A06">
      <w:pPr>
        <w:spacing w:after="0"/>
        <w:rPr>
          <w:rFonts w:ascii="Times New Roman" w:eastAsiaTheme="minorHAnsi" w:hAnsi="Times New Roman"/>
          <w:b/>
          <w:sz w:val="24"/>
          <w:szCs w:val="24"/>
          <w:lang w:eastAsia="en-US"/>
        </w:rPr>
      </w:pPr>
    </w:p>
    <w:p w:rsidR="00E05A06" w:rsidRDefault="00E05A06" w:rsidP="00E05A06">
      <w:pPr>
        <w:spacing w:after="0"/>
        <w:rPr>
          <w:rFonts w:ascii="Times New Roman" w:eastAsiaTheme="minorHAnsi" w:hAnsi="Times New Roman"/>
          <w:b/>
          <w:sz w:val="24"/>
          <w:szCs w:val="24"/>
          <w:lang w:eastAsia="en-US"/>
        </w:rPr>
      </w:pPr>
    </w:p>
    <w:p w:rsidR="00AA6C5C" w:rsidRPr="00E05A06" w:rsidRDefault="00AA6C5C" w:rsidP="00E05A06">
      <w:pPr>
        <w:spacing w:after="0"/>
        <w:rPr>
          <w:rFonts w:ascii="Times New Roman" w:eastAsiaTheme="minorHAnsi" w:hAnsi="Times New Roman"/>
          <w:b/>
          <w:sz w:val="24"/>
          <w:szCs w:val="24"/>
          <w:lang w:eastAsia="en-US"/>
        </w:rPr>
      </w:pPr>
    </w:p>
    <w:p w:rsidR="00E05A06" w:rsidRPr="00E05A06" w:rsidRDefault="00E05A06" w:rsidP="00E05A06">
      <w:pPr>
        <w:spacing w:after="0" w:line="240" w:lineRule="auto"/>
        <w:contextualSpacing/>
        <w:jc w:val="center"/>
        <w:rPr>
          <w:rFonts w:ascii="Times New Roman" w:eastAsiaTheme="minorHAnsi" w:hAnsi="Times New Roman"/>
          <w:b/>
          <w:sz w:val="24"/>
          <w:szCs w:val="24"/>
          <w:lang w:eastAsia="en-US"/>
        </w:rPr>
      </w:pPr>
      <w:r w:rsidRPr="00E05A06">
        <w:rPr>
          <w:rFonts w:ascii="Times New Roman" w:eastAsiaTheme="minorHAnsi" w:hAnsi="Times New Roman"/>
          <w:b/>
          <w:sz w:val="24"/>
          <w:szCs w:val="24"/>
          <w:lang w:eastAsia="en-US"/>
        </w:rPr>
        <w:t>Белово</w:t>
      </w:r>
    </w:p>
    <w:p w:rsidR="00E05A06" w:rsidRPr="00E05A06" w:rsidRDefault="00E05A06" w:rsidP="00E05A06">
      <w:pPr>
        <w:spacing w:after="0" w:line="240" w:lineRule="auto"/>
        <w:contextualSpacing/>
        <w:jc w:val="center"/>
        <w:rPr>
          <w:rFonts w:ascii="Times New Roman" w:eastAsiaTheme="minorHAnsi" w:hAnsi="Times New Roman"/>
          <w:b/>
          <w:sz w:val="24"/>
          <w:szCs w:val="24"/>
          <w:lang w:eastAsia="en-US"/>
        </w:rPr>
      </w:pPr>
      <w:r w:rsidRPr="00E05A06">
        <w:rPr>
          <w:rFonts w:ascii="Times New Roman" w:eastAsiaTheme="minorHAnsi" w:hAnsi="Times New Roman"/>
          <w:b/>
          <w:sz w:val="24"/>
          <w:szCs w:val="24"/>
          <w:lang w:eastAsia="en-US"/>
        </w:rPr>
        <w:t>2016</w:t>
      </w:r>
    </w:p>
    <w:p w:rsidR="00420821" w:rsidRPr="00321B43" w:rsidRDefault="00420821" w:rsidP="00E05A06">
      <w:pPr>
        <w:autoSpaceDE w:val="0"/>
        <w:autoSpaceDN w:val="0"/>
        <w:adjustRightInd w:val="0"/>
        <w:spacing w:line="360" w:lineRule="auto"/>
        <w:jc w:val="center"/>
        <w:rPr>
          <w:rFonts w:ascii="Times New Roman" w:hAnsi="Times New Roman"/>
          <w:b/>
          <w:bCs/>
          <w:sz w:val="24"/>
          <w:szCs w:val="24"/>
        </w:rPr>
      </w:pPr>
      <w:r w:rsidRPr="00321B43">
        <w:rPr>
          <w:rFonts w:ascii="Times New Roman" w:hAnsi="Times New Roman"/>
          <w:b/>
          <w:bCs/>
          <w:sz w:val="24"/>
          <w:szCs w:val="24"/>
        </w:rPr>
        <w:lastRenderedPageBreak/>
        <w:t>Содержание</w:t>
      </w:r>
    </w:p>
    <w:p w:rsidR="00420821" w:rsidRPr="002764A2" w:rsidRDefault="00420821" w:rsidP="00E05A06">
      <w:pPr>
        <w:pStyle w:val="a8"/>
        <w:numPr>
          <w:ilvl w:val="0"/>
          <w:numId w:val="4"/>
        </w:numPr>
        <w:autoSpaceDE w:val="0"/>
        <w:autoSpaceDN w:val="0"/>
        <w:adjustRightInd w:val="0"/>
        <w:spacing w:after="0"/>
        <w:rPr>
          <w:rFonts w:ascii="Times New Roman" w:hAnsi="Times New Roman"/>
          <w:bCs/>
          <w:sz w:val="24"/>
          <w:szCs w:val="24"/>
        </w:rPr>
      </w:pPr>
      <w:r w:rsidRPr="002764A2">
        <w:rPr>
          <w:rFonts w:ascii="Times New Roman" w:hAnsi="Times New Roman"/>
          <w:bCs/>
          <w:sz w:val="24"/>
          <w:szCs w:val="24"/>
        </w:rPr>
        <w:t>Пояснительная  записка ……………………………</w:t>
      </w:r>
      <w:r>
        <w:rPr>
          <w:rFonts w:ascii="Times New Roman" w:hAnsi="Times New Roman"/>
          <w:bCs/>
          <w:sz w:val="24"/>
          <w:szCs w:val="24"/>
        </w:rPr>
        <w:t>…</w:t>
      </w:r>
      <w:r w:rsidR="00AA6C5C">
        <w:rPr>
          <w:rFonts w:ascii="Times New Roman" w:hAnsi="Times New Roman"/>
          <w:bCs/>
          <w:sz w:val="24"/>
          <w:szCs w:val="24"/>
        </w:rPr>
        <w:t>.</w:t>
      </w:r>
      <w:r>
        <w:rPr>
          <w:rFonts w:ascii="Times New Roman" w:hAnsi="Times New Roman"/>
          <w:bCs/>
          <w:sz w:val="24"/>
          <w:szCs w:val="24"/>
        </w:rPr>
        <w:t>……</w:t>
      </w:r>
      <w:r w:rsidRPr="002764A2">
        <w:rPr>
          <w:rFonts w:ascii="Times New Roman" w:hAnsi="Times New Roman"/>
          <w:bCs/>
          <w:sz w:val="24"/>
          <w:szCs w:val="24"/>
        </w:rPr>
        <w:t>……………………</w:t>
      </w:r>
      <w:r w:rsidR="00C65061">
        <w:rPr>
          <w:rFonts w:ascii="Times New Roman" w:hAnsi="Times New Roman"/>
          <w:bCs/>
          <w:sz w:val="24"/>
          <w:szCs w:val="24"/>
        </w:rPr>
        <w:t>.</w:t>
      </w:r>
      <w:r w:rsidRPr="002764A2">
        <w:rPr>
          <w:rFonts w:ascii="Times New Roman" w:hAnsi="Times New Roman"/>
          <w:bCs/>
          <w:sz w:val="24"/>
          <w:szCs w:val="24"/>
        </w:rPr>
        <w:t>…</w:t>
      </w:r>
      <w:r w:rsidR="00C65061">
        <w:rPr>
          <w:rFonts w:ascii="Times New Roman" w:hAnsi="Times New Roman"/>
          <w:bCs/>
          <w:sz w:val="24"/>
          <w:szCs w:val="24"/>
        </w:rPr>
        <w:t>.</w:t>
      </w:r>
      <w:r w:rsidRPr="002764A2">
        <w:rPr>
          <w:rFonts w:ascii="Times New Roman" w:hAnsi="Times New Roman"/>
          <w:bCs/>
          <w:sz w:val="24"/>
          <w:szCs w:val="24"/>
        </w:rPr>
        <w:t>…3</w:t>
      </w:r>
    </w:p>
    <w:p w:rsidR="00420821" w:rsidRPr="002764A2" w:rsidRDefault="00420821" w:rsidP="00E05A06">
      <w:pPr>
        <w:pStyle w:val="a8"/>
        <w:numPr>
          <w:ilvl w:val="0"/>
          <w:numId w:val="4"/>
        </w:numPr>
        <w:autoSpaceDE w:val="0"/>
        <w:autoSpaceDN w:val="0"/>
        <w:adjustRightInd w:val="0"/>
        <w:spacing w:after="0"/>
        <w:rPr>
          <w:rFonts w:ascii="Times New Roman" w:hAnsi="Times New Roman"/>
          <w:bCs/>
          <w:sz w:val="24"/>
          <w:szCs w:val="24"/>
        </w:rPr>
      </w:pPr>
      <w:r w:rsidRPr="002764A2">
        <w:rPr>
          <w:rFonts w:ascii="Times New Roman" w:hAnsi="Times New Roman"/>
          <w:sz w:val="24"/>
          <w:szCs w:val="24"/>
        </w:rPr>
        <w:t>Учебно – тематический план ………………………</w:t>
      </w:r>
      <w:r>
        <w:rPr>
          <w:rFonts w:ascii="Times New Roman" w:hAnsi="Times New Roman"/>
          <w:sz w:val="24"/>
          <w:szCs w:val="24"/>
        </w:rPr>
        <w:t>…</w:t>
      </w:r>
      <w:r w:rsidR="00AA6C5C">
        <w:rPr>
          <w:rFonts w:ascii="Times New Roman" w:hAnsi="Times New Roman"/>
          <w:sz w:val="24"/>
          <w:szCs w:val="24"/>
        </w:rPr>
        <w:t>.</w:t>
      </w:r>
      <w:r>
        <w:rPr>
          <w:rFonts w:ascii="Times New Roman" w:hAnsi="Times New Roman"/>
          <w:sz w:val="24"/>
          <w:szCs w:val="24"/>
        </w:rPr>
        <w:t>.</w:t>
      </w:r>
      <w:r w:rsidR="00C65061">
        <w:rPr>
          <w:rFonts w:ascii="Times New Roman" w:hAnsi="Times New Roman"/>
          <w:sz w:val="24"/>
          <w:szCs w:val="24"/>
        </w:rPr>
        <w:t>………………………….……5</w:t>
      </w:r>
    </w:p>
    <w:p w:rsidR="00420821" w:rsidRPr="002764A2" w:rsidRDefault="00420821" w:rsidP="00E05A06">
      <w:pPr>
        <w:pStyle w:val="a8"/>
        <w:numPr>
          <w:ilvl w:val="0"/>
          <w:numId w:val="4"/>
        </w:numPr>
        <w:autoSpaceDE w:val="0"/>
        <w:autoSpaceDN w:val="0"/>
        <w:adjustRightInd w:val="0"/>
        <w:spacing w:after="0"/>
        <w:rPr>
          <w:rFonts w:ascii="Times New Roman" w:hAnsi="Times New Roman"/>
          <w:bCs/>
          <w:sz w:val="24"/>
          <w:szCs w:val="24"/>
        </w:rPr>
      </w:pPr>
      <w:r w:rsidRPr="002764A2">
        <w:rPr>
          <w:rFonts w:ascii="Times New Roman" w:hAnsi="Times New Roman"/>
          <w:sz w:val="24"/>
          <w:szCs w:val="24"/>
        </w:rPr>
        <w:t xml:space="preserve">Содержание </w:t>
      </w:r>
      <w:r w:rsidR="00C65061">
        <w:rPr>
          <w:rFonts w:ascii="Times New Roman" w:hAnsi="Times New Roman"/>
          <w:sz w:val="24"/>
          <w:szCs w:val="24"/>
        </w:rPr>
        <w:t>программы ………………………………</w:t>
      </w:r>
      <w:r w:rsidR="00AA6C5C">
        <w:rPr>
          <w:rFonts w:ascii="Times New Roman" w:hAnsi="Times New Roman"/>
          <w:sz w:val="24"/>
          <w:szCs w:val="24"/>
        </w:rPr>
        <w:t>.</w:t>
      </w:r>
      <w:r w:rsidR="00C65061">
        <w:rPr>
          <w:rFonts w:ascii="Times New Roman" w:hAnsi="Times New Roman"/>
          <w:sz w:val="24"/>
          <w:szCs w:val="24"/>
        </w:rPr>
        <w:t>………………………….…….6</w:t>
      </w:r>
    </w:p>
    <w:p w:rsidR="00420821" w:rsidRPr="002764A2" w:rsidRDefault="00420821" w:rsidP="00E05A06">
      <w:pPr>
        <w:pStyle w:val="a8"/>
        <w:numPr>
          <w:ilvl w:val="0"/>
          <w:numId w:val="4"/>
        </w:numPr>
        <w:autoSpaceDE w:val="0"/>
        <w:autoSpaceDN w:val="0"/>
        <w:adjustRightInd w:val="0"/>
        <w:spacing w:after="0"/>
        <w:rPr>
          <w:rFonts w:ascii="Times New Roman" w:hAnsi="Times New Roman"/>
          <w:bCs/>
          <w:sz w:val="24"/>
          <w:szCs w:val="24"/>
        </w:rPr>
      </w:pPr>
      <w:r w:rsidRPr="002764A2">
        <w:rPr>
          <w:rFonts w:ascii="Times New Roman" w:hAnsi="Times New Roman"/>
          <w:bCs/>
          <w:color w:val="000000"/>
          <w:sz w:val="24"/>
          <w:szCs w:val="24"/>
        </w:rPr>
        <w:t>Требования к уровню подготовки……………………</w:t>
      </w:r>
      <w:r w:rsidR="00AA6C5C">
        <w:rPr>
          <w:rFonts w:ascii="Times New Roman" w:hAnsi="Times New Roman"/>
          <w:bCs/>
          <w:color w:val="000000"/>
          <w:sz w:val="24"/>
          <w:szCs w:val="24"/>
        </w:rPr>
        <w:t>.</w:t>
      </w:r>
      <w:r w:rsidRPr="002764A2">
        <w:rPr>
          <w:rFonts w:ascii="Times New Roman" w:hAnsi="Times New Roman"/>
          <w:bCs/>
          <w:color w:val="000000"/>
          <w:sz w:val="24"/>
          <w:szCs w:val="24"/>
        </w:rPr>
        <w:t>………………………</w:t>
      </w:r>
      <w:r w:rsidR="00C65061">
        <w:rPr>
          <w:rFonts w:ascii="Times New Roman" w:hAnsi="Times New Roman"/>
          <w:bCs/>
          <w:color w:val="000000"/>
          <w:sz w:val="24"/>
          <w:szCs w:val="24"/>
        </w:rPr>
        <w:t>….…….</w:t>
      </w:r>
      <w:r>
        <w:rPr>
          <w:rFonts w:ascii="Times New Roman" w:hAnsi="Times New Roman"/>
          <w:bCs/>
          <w:color w:val="000000"/>
          <w:sz w:val="24"/>
          <w:szCs w:val="24"/>
        </w:rPr>
        <w:t>.</w:t>
      </w:r>
      <w:r w:rsidR="00C65061">
        <w:rPr>
          <w:rFonts w:ascii="Times New Roman" w:hAnsi="Times New Roman"/>
          <w:bCs/>
          <w:color w:val="000000"/>
          <w:sz w:val="24"/>
          <w:szCs w:val="24"/>
        </w:rPr>
        <w:t>8</w:t>
      </w:r>
    </w:p>
    <w:p w:rsidR="00420821" w:rsidRPr="002764A2" w:rsidRDefault="00420821" w:rsidP="00E05A06">
      <w:pPr>
        <w:pStyle w:val="a8"/>
        <w:numPr>
          <w:ilvl w:val="0"/>
          <w:numId w:val="4"/>
        </w:numPr>
        <w:autoSpaceDE w:val="0"/>
        <w:autoSpaceDN w:val="0"/>
        <w:adjustRightInd w:val="0"/>
        <w:spacing w:after="0"/>
        <w:rPr>
          <w:rFonts w:ascii="Times New Roman" w:hAnsi="Times New Roman"/>
          <w:bCs/>
          <w:sz w:val="24"/>
          <w:szCs w:val="24"/>
        </w:rPr>
      </w:pPr>
      <w:r w:rsidRPr="002764A2">
        <w:rPr>
          <w:rFonts w:ascii="Times New Roman" w:hAnsi="Times New Roman"/>
          <w:bCs/>
          <w:sz w:val="24"/>
          <w:szCs w:val="24"/>
        </w:rPr>
        <w:t>Календарно – тематический план……………………</w:t>
      </w:r>
      <w:r w:rsidR="00AA6C5C">
        <w:rPr>
          <w:rFonts w:ascii="Times New Roman" w:hAnsi="Times New Roman"/>
          <w:bCs/>
          <w:sz w:val="24"/>
          <w:szCs w:val="24"/>
        </w:rPr>
        <w:t>.</w:t>
      </w:r>
      <w:r w:rsidRPr="002764A2">
        <w:rPr>
          <w:rFonts w:ascii="Times New Roman" w:hAnsi="Times New Roman"/>
          <w:bCs/>
          <w:sz w:val="24"/>
          <w:szCs w:val="24"/>
        </w:rPr>
        <w:t>………………………</w:t>
      </w:r>
      <w:r w:rsidR="00C65061">
        <w:rPr>
          <w:rFonts w:ascii="Times New Roman" w:hAnsi="Times New Roman"/>
          <w:bCs/>
          <w:sz w:val="24"/>
          <w:szCs w:val="24"/>
        </w:rPr>
        <w:t>….…….</w:t>
      </w:r>
      <w:r>
        <w:rPr>
          <w:rFonts w:ascii="Times New Roman" w:hAnsi="Times New Roman"/>
          <w:bCs/>
          <w:sz w:val="24"/>
          <w:szCs w:val="24"/>
        </w:rPr>
        <w:t>..</w:t>
      </w:r>
      <w:r w:rsidR="00C65061">
        <w:rPr>
          <w:rFonts w:ascii="Times New Roman" w:hAnsi="Times New Roman"/>
          <w:bCs/>
          <w:sz w:val="24"/>
          <w:szCs w:val="24"/>
        </w:rPr>
        <w:t>9</w:t>
      </w:r>
    </w:p>
    <w:p w:rsidR="00420821" w:rsidRPr="002764A2" w:rsidRDefault="00420821" w:rsidP="00E05A06">
      <w:pPr>
        <w:pStyle w:val="a8"/>
        <w:numPr>
          <w:ilvl w:val="0"/>
          <w:numId w:val="4"/>
        </w:numPr>
        <w:tabs>
          <w:tab w:val="left" w:pos="3135"/>
          <w:tab w:val="right" w:pos="9354"/>
        </w:tabs>
        <w:spacing w:after="0"/>
        <w:rPr>
          <w:rFonts w:ascii="Times New Roman" w:hAnsi="Times New Roman"/>
          <w:sz w:val="24"/>
          <w:szCs w:val="24"/>
        </w:rPr>
      </w:pPr>
      <w:r w:rsidRPr="002764A2">
        <w:rPr>
          <w:rFonts w:ascii="Times New Roman" w:hAnsi="Times New Roman"/>
          <w:bCs/>
          <w:sz w:val="24"/>
          <w:szCs w:val="24"/>
        </w:rPr>
        <w:t>Список лите</w:t>
      </w:r>
      <w:r w:rsidR="00C65061">
        <w:rPr>
          <w:rFonts w:ascii="Times New Roman" w:hAnsi="Times New Roman"/>
          <w:bCs/>
          <w:sz w:val="24"/>
          <w:szCs w:val="24"/>
        </w:rPr>
        <w:t>ратуры …………………………………………………………………….15</w:t>
      </w:r>
    </w:p>
    <w:p w:rsidR="00420821" w:rsidRPr="002764A2" w:rsidRDefault="00420821" w:rsidP="00420821">
      <w:pPr>
        <w:tabs>
          <w:tab w:val="left" w:pos="3135"/>
          <w:tab w:val="right" w:pos="9354"/>
        </w:tabs>
        <w:spacing w:after="0" w:line="360" w:lineRule="auto"/>
        <w:jc w:val="center"/>
        <w:rPr>
          <w:rFonts w:ascii="Times New Roman" w:hAnsi="Times New Roman"/>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420821" w:rsidRDefault="00420821" w:rsidP="00172901">
      <w:pPr>
        <w:spacing w:after="0" w:line="240" w:lineRule="auto"/>
        <w:jc w:val="center"/>
        <w:rPr>
          <w:rFonts w:ascii="Times New Roman" w:hAnsi="Times New Roman" w:cs="Times New Roman"/>
          <w:b/>
          <w:sz w:val="24"/>
          <w:szCs w:val="24"/>
        </w:rPr>
      </w:pPr>
    </w:p>
    <w:p w:rsidR="00E05A06" w:rsidRDefault="00E05A06" w:rsidP="00172901">
      <w:pPr>
        <w:spacing w:after="0" w:line="240" w:lineRule="auto"/>
        <w:jc w:val="center"/>
        <w:rPr>
          <w:rFonts w:ascii="Times New Roman" w:hAnsi="Times New Roman" w:cs="Times New Roman"/>
          <w:b/>
          <w:sz w:val="24"/>
          <w:szCs w:val="24"/>
        </w:rPr>
      </w:pPr>
    </w:p>
    <w:p w:rsidR="00E05A06" w:rsidRDefault="00E05A06" w:rsidP="00172901">
      <w:pPr>
        <w:spacing w:after="0" w:line="240" w:lineRule="auto"/>
        <w:jc w:val="center"/>
        <w:rPr>
          <w:rFonts w:ascii="Times New Roman" w:hAnsi="Times New Roman" w:cs="Times New Roman"/>
          <w:b/>
          <w:sz w:val="24"/>
          <w:szCs w:val="24"/>
        </w:rPr>
      </w:pPr>
    </w:p>
    <w:p w:rsidR="00420821" w:rsidRDefault="00420821" w:rsidP="00420821">
      <w:pPr>
        <w:tabs>
          <w:tab w:val="left" w:pos="3135"/>
          <w:tab w:val="right" w:pos="9354"/>
        </w:tabs>
        <w:spacing w:after="0" w:line="360" w:lineRule="auto"/>
        <w:jc w:val="center"/>
        <w:rPr>
          <w:rFonts w:ascii="Times New Roman" w:hAnsi="Times New Roman"/>
          <w:b/>
          <w:sz w:val="24"/>
          <w:szCs w:val="24"/>
        </w:rPr>
      </w:pPr>
    </w:p>
    <w:p w:rsidR="00420821" w:rsidRDefault="00420821" w:rsidP="00420821">
      <w:pPr>
        <w:tabs>
          <w:tab w:val="left" w:pos="3135"/>
          <w:tab w:val="right" w:pos="9354"/>
        </w:tabs>
        <w:spacing w:after="0" w:line="360" w:lineRule="auto"/>
        <w:jc w:val="center"/>
        <w:rPr>
          <w:rFonts w:ascii="Times New Roman" w:hAnsi="Times New Roman"/>
          <w:b/>
          <w:sz w:val="24"/>
          <w:szCs w:val="24"/>
        </w:rPr>
      </w:pPr>
    </w:p>
    <w:p w:rsidR="00420821" w:rsidRDefault="00420821" w:rsidP="00420821">
      <w:pPr>
        <w:tabs>
          <w:tab w:val="left" w:pos="3135"/>
          <w:tab w:val="right" w:pos="9354"/>
        </w:tabs>
        <w:spacing w:after="0" w:line="360" w:lineRule="auto"/>
        <w:jc w:val="center"/>
        <w:rPr>
          <w:rFonts w:ascii="Times New Roman" w:hAnsi="Times New Roman"/>
          <w:b/>
          <w:sz w:val="24"/>
          <w:szCs w:val="24"/>
        </w:rPr>
      </w:pPr>
      <w:r w:rsidRPr="006A5FF5">
        <w:rPr>
          <w:rFonts w:ascii="Times New Roman" w:hAnsi="Times New Roman"/>
          <w:b/>
          <w:sz w:val="24"/>
          <w:szCs w:val="24"/>
        </w:rPr>
        <w:lastRenderedPageBreak/>
        <w:t>Пояснительная записка</w:t>
      </w:r>
    </w:p>
    <w:p w:rsidR="00420821" w:rsidRPr="006A5FF5" w:rsidRDefault="00420821" w:rsidP="00420821">
      <w:pPr>
        <w:tabs>
          <w:tab w:val="left" w:pos="3135"/>
          <w:tab w:val="right" w:pos="9354"/>
        </w:tabs>
        <w:spacing w:after="0" w:line="360" w:lineRule="auto"/>
        <w:jc w:val="center"/>
        <w:rPr>
          <w:rFonts w:ascii="Times New Roman" w:hAnsi="Times New Roman"/>
          <w:b/>
          <w:sz w:val="24"/>
          <w:szCs w:val="24"/>
        </w:rPr>
      </w:pPr>
    </w:p>
    <w:p w:rsidR="00420821" w:rsidRPr="006A5FF5" w:rsidRDefault="00420821" w:rsidP="0052529F">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0052529F">
        <w:rPr>
          <w:rFonts w:ascii="Times New Roman" w:hAnsi="Times New Roman"/>
          <w:sz w:val="24"/>
          <w:szCs w:val="24"/>
        </w:rPr>
        <w:t xml:space="preserve">       </w:t>
      </w:r>
      <w:r>
        <w:rPr>
          <w:rFonts w:ascii="Times New Roman" w:hAnsi="Times New Roman"/>
          <w:sz w:val="24"/>
          <w:szCs w:val="24"/>
        </w:rPr>
        <w:t>Настоящая   р</w:t>
      </w:r>
      <w:r w:rsidRPr="006A5FF5">
        <w:rPr>
          <w:rFonts w:ascii="Times New Roman" w:hAnsi="Times New Roman"/>
          <w:sz w:val="24"/>
          <w:szCs w:val="24"/>
        </w:rPr>
        <w:t>абочая программа</w:t>
      </w:r>
      <w:r>
        <w:rPr>
          <w:rFonts w:ascii="Times New Roman" w:hAnsi="Times New Roman"/>
          <w:sz w:val="24"/>
          <w:szCs w:val="24"/>
        </w:rPr>
        <w:t xml:space="preserve"> по «Чтению</w:t>
      </w:r>
      <w:r w:rsidRPr="006A5FF5">
        <w:rPr>
          <w:rFonts w:ascii="Times New Roman" w:hAnsi="Times New Roman"/>
          <w:sz w:val="24"/>
          <w:szCs w:val="24"/>
        </w:rPr>
        <w:t xml:space="preserve"> и развитию речи</w:t>
      </w:r>
      <w:r w:rsidR="00E470EC">
        <w:rPr>
          <w:rFonts w:ascii="Times New Roman" w:hAnsi="Times New Roman"/>
          <w:sz w:val="24"/>
          <w:szCs w:val="24"/>
        </w:rPr>
        <w:t>» для  3</w:t>
      </w:r>
      <w:r>
        <w:rPr>
          <w:rFonts w:ascii="Times New Roman" w:hAnsi="Times New Roman"/>
          <w:sz w:val="24"/>
          <w:szCs w:val="24"/>
        </w:rPr>
        <w:t xml:space="preserve"> класса</w:t>
      </w:r>
      <w:r w:rsidRPr="006A5FF5">
        <w:rPr>
          <w:rFonts w:ascii="Times New Roman" w:hAnsi="Times New Roman"/>
          <w:sz w:val="24"/>
          <w:szCs w:val="24"/>
        </w:rPr>
        <w:t xml:space="preserve">  составлена на основе</w:t>
      </w:r>
      <w:r w:rsidR="0052529F">
        <w:rPr>
          <w:rFonts w:ascii="Times New Roman" w:hAnsi="Times New Roman"/>
          <w:sz w:val="24"/>
          <w:szCs w:val="24"/>
        </w:rPr>
        <w:t xml:space="preserve"> </w:t>
      </w:r>
      <w:r w:rsidR="00E05A06">
        <w:rPr>
          <w:rFonts w:ascii="Times New Roman" w:hAnsi="Times New Roman"/>
          <w:sz w:val="24"/>
          <w:szCs w:val="24"/>
        </w:rPr>
        <w:t>п</w:t>
      </w:r>
      <w:r w:rsidRPr="004A2438">
        <w:rPr>
          <w:rFonts w:ascii="Times New Roman" w:hAnsi="Times New Roman"/>
          <w:sz w:val="24"/>
          <w:szCs w:val="24"/>
        </w:rPr>
        <w:t>рограммы</w:t>
      </w:r>
      <w:r w:rsidRPr="006A5FF5">
        <w:rPr>
          <w:rFonts w:ascii="Times New Roman" w:hAnsi="Times New Roman"/>
          <w:sz w:val="24"/>
          <w:szCs w:val="24"/>
        </w:rPr>
        <w:t xml:space="preserve"> специальных (коррекционных) образовательных учреждений VIII вида подготовительный, 1-4 классы,</w:t>
      </w:r>
      <w:r>
        <w:rPr>
          <w:rFonts w:ascii="Times New Roman" w:hAnsi="Times New Roman"/>
          <w:sz w:val="24"/>
          <w:szCs w:val="24"/>
        </w:rPr>
        <w:t xml:space="preserve"> русский язык,</w:t>
      </w:r>
      <w:r w:rsidRPr="006A5FF5">
        <w:rPr>
          <w:rFonts w:ascii="Times New Roman" w:hAnsi="Times New Roman"/>
          <w:sz w:val="24"/>
          <w:szCs w:val="24"/>
        </w:rPr>
        <w:t xml:space="preserve"> под редакцией В.В.Воронковой – М: Просвещение</w:t>
      </w:r>
      <w:r w:rsidR="0052529F">
        <w:rPr>
          <w:rFonts w:ascii="Times New Roman" w:hAnsi="Times New Roman"/>
          <w:sz w:val="24"/>
          <w:szCs w:val="24"/>
        </w:rPr>
        <w:t>, 2013г.</w:t>
      </w:r>
    </w:p>
    <w:p w:rsidR="00420821" w:rsidRPr="006A5FF5" w:rsidRDefault="0052529F" w:rsidP="00AA6C5C">
      <w:pPr>
        <w:tabs>
          <w:tab w:val="left" w:pos="567"/>
          <w:tab w:val="left" w:pos="1800"/>
        </w:tabs>
        <w:spacing w:after="0"/>
        <w:contextualSpacing/>
        <w:jc w:val="both"/>
        <w:rPr>
          <w:rFonts w:ascii="Times New Roman" w:hAnsi="Times New Roman"/>
          <w:sz w:val="24"/>
          <w:szCs w:val="24"/>
        </w:rPr>
      </w:pPr>
      <w:r>
        <w:rPr>
          <w:rFonts w:ascii="Times New Roman" w:hAnsi="Times New Roman"/>
          <w:sz w:val="24"/>
          <w:szCs w:val="24"/>
        </w:rPr>
        <w:t xml:space="preserve">         </w:t>
      </w:r>
      <w:r w:rsidR="00420821" w:rsidRPr="006A5FF5">
        <w:rPr>
          <w:rFonts w:ascii="Times New Roman" w:hAnsi="Times New Roman"/>
          <w:sz w:val="24"/>
          <w:szCs w:val="24"/>
        </w:rPr>
        <w:t>Для реализ</w:t>
      </w:r>
      <w:r w:rsidR="00420821">
        <w:rPr>
          <w:rFonts w:ascii="Times New Roman" w:hAnsi="Times New Roman"/>
          <w:sz w:val="24"/>
          <w:szCs w:val="24"/>
        </w:rPr>
        <w:t>ации программного содержания 3 класса используется следующий</w:t>
      </w:r>
      <w:r w:rsidR="00420821" w:rsidRPr="006A5FF5">
        <w:rPr>
          <w:rFonts w:ascii="Times New Roman" w:hAnsi="Times New Roman"/>
          <w:sz w:val="24"/>
          <w:szCs w:val="24"/>
        </w:rPr>
        <w:t xml:space="preserve"> учебник</w:t>
      </w:r>
      <w:r w:rsidR="00420821" w:rsidRPr="006A5FF5">
        <w:rPr>
          <w:rFonts w:ascii="Times New Roman" w:hAnsi="Times New Roman"/>
          <w:b/>
          <w:sz w:val="24"/>
          <w:szCs w:val="24"/>
        </w:rPr>
        <w:t xml:space="preserve">:  </w:t>
      </w:r>
      <w:r w:rsidR="00420821" w:rsidRPr="006A5FF5">
        <w:rPr>
          <w:rFonts w:ascii="Times New Roman" w:hAnsi="Times New Roman"/>
          <w:sz w:val="24"/>
          <w:szCs w:val="24"/>
        </w:rPr>
        <w:t xml:space="preserve">Чтение: 3 класс. Учебник для специальных (коррекционных) образовательных учреждений VIII вида. Авт. – сост. С.Ю. Ильина, Л.В. Матвеева – Лунёва. – 7- е </w:t>
      </w:r>
      <w:r>
        <w:rPr>
          <w:rFonts w:ascii="Times New Roman" w:hAnsi="Times New Roman"/>
          <w:sz w:val="24"/>
          <w:szCs w:val="24"/>
        </w:rPr>
        <w:t xml:space="preserve">изд. – СПб.: «Просвещение», 2014 </w:t>
      </w:r>
      <w:r w:rsidR="00420821" w:rsidRPr="006A5FF5">
        <w:rPr>
          <w:rFonts w:ascii="Times New Roman" w:hAnsi="Times New Roman"/>
          <w:sz w:val="24"/>
          <w:szCs w:val="24"/>
        </w:rPr>
        <w:t>г.</w:t>
      </w:r>
    </w:p>
    <w:p w:rsidR="00420821" w:rsidRDefault="0052529F" w:rsidP="00AA6C5C">
      <w:pPr>
        <w:tabs>
          <w:tab w:val="left" w:pos="567"/>
          <w:tab w:val="left" w:pos="1800"/>
        </w:tabs>
        <w:spacing w:before="120" w:after="0"/>
        <w:contextualSpacing/>
        <w:jc w:val="both"/>
        <w:rPr>
          <w:rFonts w:ascii="Times New Roman" w:hAnsi="Times New Roman"/>
          <w:b/>
          <w:sz w:val="24"/>
          <w:szCs w:val="24"/>
        </w:rPr>
      </w:pPr>
      <w:r>
        <w:rPr>
          <w:rFonts w:ascii="Times New Roman" w:hAnsi="Times New Roman"/>
          <w:b/>
          <w:sz w:val="24"/>
          <w:szCs w:val="24"/>
        </w:rPr>
        <w:t xml:space="preserve">         </w:t>
      </w:r>
      <w:r w:rsidR="00420821" w:rsidRPr="006A5FF5">
        <w:rPr>
          <w:rFonts w:ascii="Times New Roman" w:hAnsi="Times New Roman"/>
          <w:b/>
          <w:sz w:val="24"/>
          <w:szCs w:val="24"/>
        </w:rPr>
        <w:t>Цель предмета</w:t>
      </w:r>
      <w:r w:rsidR="00420821" w:rsidRPr="006A5FF5">
        <w:rPr>
          <w:rFonts w:ascii="Times New Roman" w:hAnsi="Times New Roman"/>
          <w:sz w:val="24"/>
          <w:szCs w:val="24"/>
        </w:rPr>
        <w:t>:</w:t>
      </w:r>
      <w:r>
        <w:rPr>
          <w:rFonts w:ascii="Times New Roman" w:hAnsi="Times New Roman"/>
          <w:sz w:val="24"/>
          <w:szCs w:val="24"/>
        </w:rPr>
        <w:t xml:space="preserve"> </w:t>
      </w:r>
      <w:r w:rsidR="00420821" w:rsidRPr="006A5FF5">
        <w:rPr>
          <w:rFonts w:ascii="Times New Roman" w:hAnsi="Times New Roman"/>
          <w:sz w:val="24"/>
          <w:szCs w:val="24"/>
        </w:rPr>
        <w:t>формирование навыка сознательного, правильного, беглого и выразительного чтения.</w:t>
      </w:r>
    </w:p>
    <w:p w:rsidR="00420821" w:rsidRPr="006D7F56" w:rsidRDefault="0052529F" w:rsidP="00AA6C5C">
      <w:pPr>
        <w:tabs>
          <w:tab w:val="left" w:pos="567"/>
          <w:tab w:val="left" w:pos="900"/>
        </w:tabs>
        <w:spacing w:before="120" w:after="0"/>
        <w:contextualSpacing/>
        <w:jc w:val="both"/>
        <w:rPr>
          <w:rFonts w:ascii="Times New Roman" w:hAnsi="Times New Roman"/>
          <w:sz w:val="24"/>
          <w:szCs w:val="24"/>
        </w:rPr>
      </w:pPr>
      <w:r>
        <w:rPr>
          <w:rFonts w:ascii="Times New Roman" w:hAnsi="Times New Roman"/>
          <w:b/>
          <w:sz w:val="24"/>
          <w:szCs w:val="24"/>
        </w:rPr>
        <w:t xml:space="preserve">         </w:t>
      </w:r>
      <w:r w:rsidR="00420821" w:rsidRPr="006A5FF5">
        <w:rPr>
          <w:rFonts w:ascii="Times New Roman" w:hAnsi="Times New Roman"/>
          <w:b/>
          <w:sz w:val="24"/>
          <w:szCs w:val="24"/>
        </w:rPr>
        <w:t>Задачи:</w:t>
      </w:r>
    </w:p>
    <w:p w:rsidR="00420821" w:rsidRPr="00831771" w:rsidRDefault="00420821" w:rsidP="00AA6C5C">
      <w:pPr>
        <w:pStyle w:val="ad"/>
        <w:numPr>
          <w:ilvl w:val="0"/>
          <w:numId w:val="5"/>
        </w:numPr>
        <w:tabs>
          <w:tab w:val="left" w:pos="1800"/>
        </w:tabs>
        <w:spacing w:before="120" w:line="276" w:lineRule="auto"/>
        <w:rPr>
          <w:b w:val="0"/>
        </w:rPr>
      </w:pPr>
      <w:r w:rsidRPr="00831771">
        <w:rPr>
          <w:b w:val="0"/>
        </w:rPr>
        <w:t>научить детей читать доступный их пониманию текст вслух и про себя;</w:t>
      </w:r>
    </w:p>
    <w:p w:rsidR="00420821" w:rsidRPr="00831771" w:rsidRDefault="00420821" w:rsidP="00AA6C5C">
      <w:pPr>
        <w:pStyle w:val="ad"/>
        <w:numPr>
          <w:ilvl w:val="0"/>
          <w:numId w:val="5"/>
        </w:numPr>
        <w:tabs>
          <w:tab w:val="left" w:pos="1800"/>
        </w:tabs>
        <w:spacing w:before="120" w:line="276" w:lineRule="auto"/>
        <w:rPr>
          <w:b w:val="0"/>
        </w:rPr>
      </w:pPr>
      <w:r w:rsidRPr="00831771">
        <w:rPr>
          <w:b w:val="0"/>
        </w:rPr>
        <w:t>осмысленно воспринимать прочитанное;</w:t>
      </w:r>
    </w:p>
    <w:p w:rsidR="00420821" w:rsidRPr="00831771" w:rsidRDefault="00420821" w:rsidP="0052529F">
      <w:pPr>
        <w:pStyle w:val="ad"/>
        <w:numPr>
          <w:ilvl w:val="0"/>
          <w:numId w:val="5"/>
        </w:numPr>
        <w:tabs>
          <w:tab w:val="left" w:pos="1800"/>
        </w:tabs>
        <w:spacing w:before="120" w:line="276" w:lineRule="auto"/>
        <w:rPr>
          <w:b w:val="0"/>
        </w:rPr>
      </w:pPr>
      <w:r w:rsidRPr="00831771">
        <w:rPr>
          <w:b w:val="0"/>
        </w:rPr>
        <w:t>формировать навык сознательного, правильного, беглого и выразительного чтения;</w:t>
      </w:r>
    </w:p>
    <w:p w:rsidR="00420821" w:rsidRPr="0079192F" w:rsidRDefault="00420821" w:rsidP="0052529F">
      <w:pPr>
        <w:pStyle w:val="ad"/>
        <w:numPr>
          <w:ilvl w:val="0"/>
          <w:numId w:val="5"/>
        </w:numPr>
        <w:tabs>
          <w:tab w:val="left" w:pos="1800"/>
        </w:tabs>
        <w:spacing w:before="120" w:line="276" w:lineRule="auto"/>
        <w:rPr>
          <w:b w:val="0"/>
        </w:rPr>
      </w:pPr>
      <w:r w:rsidRPr="00831771">
        <w:rPr>
          <w:b w:val="0"/>
        </w:rPr>
        <w:t>расширять их кругозор, словарный запас</w:t>
      </w:r>
      <w:r>
        <w:rPr>
          <w:b w:val="0"/>
        </w:rPr>
        <w:t xml:space="preserve"> слов</w:t>
      </w:r>
      <w:r w:rsidRPr="00831771">
        <w:rPr>
          <w:b w:val="0"/>
        </w:rPr>
        <w:t>.</w:t>
      </w:r>
    </w:p>
    <w:p w:rsidR="00420821" w:rsidRPr="004D6A98" w:rsidRDefault="0052529F" w:rsidP="0052529F">
      <w:pPr>
        <w:tabs>
          <w:tab w:val="left" w:pos="567"/>
          <w:tab w:val="left" w:pos="1800"/>
        </w:tabs>
        <w:spacing w:after="0"/>
        <w:jc w:val="both"/>
        <w:rPr>
          <w:rFonts w:ascii="Times New Roman" w:hAnsi="Times New Roman"/>
          <w:sz w:val="24"/>
          <w:szCs w:val="24"/>
        </w:rPr>
      </w:pPr>
      <w:r>
        <w:rPr>
          <w:rFonts w:ascii="Times New Roman" w:hAnsi="Times New Roman"/>
          <w:sz w:val="24"/>
          <w:szCs w:val="24"/>
        </w:rPr>
        <w:t xml:space="preserve">         </w:t>
      </w:r>
      <w:r w:rsidR="00420821" w:rsidRPr="006A5FF5">
        <w:rPr>
          <w:rFonts w:ascii="Times New Roman" w:hAnsi="Times New Roman"/>
          <w:sz w:val="24"/>
          <w:szCs w:val="24"/>
        </w:rPr>
        <w:t>Программа составлена с учетом уровня  обученност</w:t>
      </w:r>
      <w:r w:rsidR="00420821">
        <w:rPr>
          <w:rFonts w:ascii="Times New Roman" w:hAnsi="Times New Roman"/>
          <w:sz w:val="24"/>
          <w:szCs w:val="24"/>
        </w:rPr>
        <w:t xml:space="preserve">и учащихся, максимального </w:t>
      </w:r>
      <w:r w:rsidR="00420821" w:rsidRPr="006A5FF5">
        <w:rPr>
          <w:rFonts w:ascii="Times New Roman" w:hAnsi="Times New Roman"/>
          <w:sz w:val="24"/>
          <w:szCs w:val="24"/>
        </w:rPr>
        <w:t>развития познавател</w:t>
      </w:r>
      <w:r w:rsidR="00420821">
        <w:rPr>
          <w:rFonts w:ascii="Times New Roman" w:hAnsi="Times New Roman"/>
          <w:sz w:val="24"/>
          <w:szCs w:val="24"/>
        </w:rPr>
        <w:t xml:space="preserve">ьных интересов, индивидуально - </w:t>
      </w:r>
      <w:r w:rsidR="00420821" w:rsidRPr="006A5FF5">
        <w:rPr>
          <w:rFonts w:ascii="Times New Roman" w:hAnsi="Times New Roman"/>
          <w:sz w:val="24"/>
          <w:szCs w:val="24"/>
        </w:rPr>
        <w:t>дифференцированного к ним подхода.  Поэтому в целях максимального коррекционного воздействия  в содержание  программы  включен учебно – игровой материал, коррекционно – развивающие игры и упражнения, направленные на повышение интеллектуального уровня  воспитанников.</w:t>
      </w:r>
    </w:p>
    <w:p w:rsidR="00420821" w:rsidRDefault="00420821" w:rsidP="0052529F">
      <w:pPr>
        <w:tabs>
          <w:tab w:val="left" w:pos="567"/>
          <w:tab w:val="left" w:pos="1800"/>
        </w:tabs>
        <w:spacing w:after="0"/>
        <w:jc w:val="both"/>
        <w:rPr>
          <w:rFonts w:ascii="Times New Roman" w:hAnsi="Times New Roman"/>
          <w:b/>
          <w:sz w:val="24"/>
          <w:szCs w:val="24"/>
        </w:rPr>
      </w:pPr>
      <w:r>
        <w:rPr>
          <w:rFonts w:ascii="Times New Roman" w:hAnsi="Times New Roman"/>
          <w:sz w:val="24"/>
          <w:szCs w:val="24"/>
        </w:rPr>
        <w:t xml:space="preserve">        </w:t>
      </w:r>
      <w:r w:rsidR="0052529F">
        <w:rPr>
          <w:rFonts w:ascii="Times New Roman" w:hAnsi="Times New Roman"/>
          <w:sz w:val="24"/>
          <w:szCs w:val="24"/>
        </w:rPr>
        <w:t xml:space="preserve"> </w:t>
      </w:r>
      <w:r>
        <w:rPr>
          <w:rFonts w:ascii="Times New Roman" w:hAnsi="Times New Roman"/>
          <w:sz w:val="24"/>
          <w:szCs w:val="24"/>
        </w:rPr>
        <w:t>У учащихся</w:t>
      </w:r>
      <w:r w:rsidRPr="006A5FF5">
        <w:rPr>
          <w:rFonts w:ascii="Times New Roman" w:hAnsi="Times New Roman"/>
          <w:sz w:val="24"/>
          <w:szCs w:val="24"/>
        </w:rPr>
        <w:t xml:space="preserve"> формируется навык сознательного, правильного, беглого и</w:t>
      </w:r>
    </w:p>
    <w:p w:rsidR="00420821" w:rsidRDefault="00420821" w:rsidP="0052529F">
      <w:pPr>
        <w:tabs>
          <w:tab w:val="left" w:pos="567"/>
          <w:tab w:val="left" w:pos="1800"/>
        </w:tabs>
        <w:spacing w:after="0"/>
        <w:contextualSpacing/>
        <w:jc w:val="both"/>
        <w:rPr>
          <w:rFonts w:ascii="Times New Roman" w:hAnsi="Times New Roman"/>
          <w:sz w:val="24"/>
          <w:szCs w:val="24"/>
        </w:rPr>
      </w:pPr>
      <w:r w:rsidRPr="006A5FF5">
        <w:rPr>
          <w:rFonts w:ascii="Times New Roman" w:hAnsi="Times New Roman"/>
          <w:sz w:val="24"/>
          <w:szCs w:val="24"/>
        </w:rPr>
        <w:t xml:space="preserve">выразительного чтения.  </w:t>
      </w:r>
    </w:p>
    <w:p w:rsidR="00420821" w:rsidRPr="006A5FF5" w:rsidRDefault="0052529F" w:rsidP="0052529F">
      <w:pPr>
        <w:tabs>
          <w:tab w:val="left" w:pos="567"/>
          <w:tab w:val="left" w:pos="1800"/>
        </w:tabs>
        <w:spacing w:after="0"/>
        <w:contextualSpacing/>
        <w:jc w:val="both"/>
        <w:rPr>
          <w:rFonts w:ascii="Times New Roman" w:hAnsi="Times New Roman"/>
          <w:sz w:val="24"/>
          <w:szCs w:val="24"/>
        </w:rPr>
      </w:pPr>
      <w:r>
        <w:rPr>
          <w:rFonts w:ascii="Times New Roman" w:hAnsi="Times New Roman"/>
          <w:sz w:val="24"/>
          <w:szCs w:val="24"/>
        </w:rPr>
        <w:t xml:space="preserve">         </w:t>
      </w:r>
      <w:r w:rsidR="00420821" w:rsidRPr="006A5FF5">
        <w:rPr>
          <w:rFonts w:ascii="Times New Roman" w:hAnsi="Times New Roman"/>
          <w:sz w:val="24"/>
          <w:szCs w:val="24"/>
        </w:rPr>
        <w:t>В процессе обучения ч</w:t>
      </w:r>
      <w:r w:rsidR="00420821">
        <w:rPr>
          <w:rFonts w:ascii="Times New Roman" w:hAnsi="Times New Roman"/>
          <w:sz w:val="24"/>
          <w:szCs w:val="24"/>
        </w:rPr>
        <w:t xml:space="preserve">тению у учащихся </w:t>
      </w:r>
      <w:r w:rsidR="00420821" w:rsidRPr="006A5FF5">
        <w:rPr>
          <w:rFonts w:ascii="Times New Roman" w:hAnsi="Times New Roman"/>
          <w:sz w:val="24"/>
          <w:szCs w:val="24"/>
        </w:rPr>
        <w:t>последовательно формируется  умение с помощью учителя разбираться в содержании прочитанного.</w:t>
      </w:r>
    </w:p>
    <w:p w:rsidR="00420821" w:rsidRPr="006A5FF5" w:rsidRDefault="0052529F" w:rsidP="0052529F">
      <w:pPr>
        <w:tabs>
          <w:tab w:val="left" w:pos="567"/>
          <w:tab w:val="left" w:pos="1800"/>
        </w:tabs>
        <w:spacing w:before="120" w:after="120"/>
        <w:contextualSpacing/>
        <w:jc w:val="both"/>
        <w:rPr>
          <w:rFonts w:ascii="Times New Roman" w:hAnsi="Times New Roman"/>
          <w:sz w:val="24"/>
          <w:szCs w:val="24"/>
        </w:rPr>
      </w:pPr>
      <w:r>
        <w:rPr>
          <w:rFonts w:ascii="Times New Roman" w:hAnsi="Times New Roman"/>
          <w:sz w:val="24"/>
          <w:szCs w:val="24"/>
        </w:rPr>
        <w:t xml:space="preserve">         </w:t>
      </w:r>
      <w:r w:rsidR="00420821" w:rsidRPr="006A5FF5">
        <w:rPr>
          <w:rFonts w:ascii="Times New Roman" w:hAnsi="Times New Roman"/>
          <w:sz w:val="24"/>
          <w:szCs w:val="24"/>
        </w:rPr>
        <w:t xml:space="preserve">В </w:t>
      </w:r>
      <w:r w:rsidR="00420821">
        <w:rPr>
          <w:rFonts w:ascii="Times New Roman" w:hAnsi="Times New Roman"/>
          <w:sz w:val="24"/>
          <w:szCs w:val="24"/>
        </w:rPr>
        <w:t>программе</w:t>
      </w:r>
      <w:r w:rsidR="00420821" w:rsidRPr="006A5FF5">
        <w:rPr>
          <w:rFonts w:ascii="Times New Roman" w:hAnsi="Times New Roman"/>
          <w:sz w:val="24"/>
          <w:szCs w:val="24"/>
        </w:rPr>
        <w:t xml:space="preserve">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rsidR="00420821" w:rsidRPr="006A5FF5" w:rsidRDefault="0052529F" w:rsidP="0052529F">
      <w:pPr>
        <w:tabs>
          <w:tab w:val="left" w:pos="567"/>
          <w:tab w:val="left" w:pos="1800"/>
        </w:tabs>
        <w:spacing w:after="0"/>
        <w:contextualSpacing/>
        <w:jc w:val="both"/>
        <w:rPr>
          <w:rFonts w:ascii="Times New Roman" w:hAnsi="Times New Roman"/>
          <w:sz w:val="24"/>
          <w:szCs w:val="24"/>
        </w:rPr>
      </w:pPr>
      <w:r>
        <w:rPr>
          <w:rFonts w:ascii="Times New Roman" w:hAnsi="Times New Roman"/>
          <w:sz w:val="24"/>
          <w:szCs w:val="24"/>
        </w:rPr>
        <w:t xml:space="preserve">         </w:t>
      </w:r>
      <w:r w:rsidR="00420821" w:rsidRPr="006A5FF5">
        <w:rPr>
          <w:rFonts w:ascii="Times New Roman" w:hAnsi="Times New Roman"/>
          <w:sz w:val="24"/>
          <w:szCs w:val="24"/>
        </w:rPr>
        <w:t>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w:t>
      </w:r>
      <w:r w:rsidR="00420821">
        <w:rPr>
          <w:rFonts w:ascii="Times New Roman" w:hAnsi="Times New Roman"/>
          <w:sz w:val="24"/>
          <w:szCs w:val="24"/>
        </w:rPr>
        <w:t xml:space="preserve"> умственно отсталые учащиеся</w:t>
      </w:r>
      <w:r w:rsidR="00420821" w:rsidRPr="006A5FF5">
        <w:rPr>
          <w:rFonts w:ascii="Times New Roman" w:hAnsi="Times New Roman"/>
          <w:sz w:val="24"/>
          <w:szCs w:val="24"/>
        </w:rPr>
        <w:t xml:space="preserve"> в силу особенностей психического развития овладевают с большим трудом, что затрудняет понимание содержания прочитанного.</w:t>
      </w:r>
      <w:r>
        <w:rPr>
          <w:rFonts w:ascii="Times New Roman" w:hAnsi="Times New Roman"/>
          <w:sz w:val="24"/>
          <w:szCs w:val="24"/>
        </w:rPr>
        <w:t xml:space="preserve"> </w:t>
      </w:r>
      <w:r w:rsidR="00420821" w:rsidRPr="006A5FF5">
        <w:rPr>
          <w:rFonts w:ascii="Times New Roman" w:hAnsi="Times New Roman"/>
          <w:sz w:val="24"/>
          <w:szCs w:val="24"/>
        </w:rPr>
        <w:t>Беглое чтение, т.е. плавное, в темпе разговорной речи чтение вслух, формируется постепенно. Одновременно с овлад</w:t>
      </w:r>
      <w:r w:rsidR="00420821">
        <w:rPr>
          <w:rFonts w:ascii="Times New Roman" w:hAnsi="Times New Roman"/>
          <w:sz w:val="24"/>
          <w:szCs w:val="24"/>
        </w:rPr>
        <w:t>ением чтением вслух  учащиеся</w:t>
      </w:r>
      <w:r w:rsidR="00420821" w:rsidRPr="006A5FF5">
        <w:rPr>
          <w:rFonts w:ascii="Times New Roman" w:hAnsi="Times New Roman"/>
          <w:sz w:val="24"/>
          <w:szCs w:val="24"/>
        </w:rPr>
        <w:t xml:space="preserve"> учатся читать про себя. </w:t>
      </w:r>
    </w:p>
    <w:p w:rsidR="00420821" w:rsidRPr="006A5FF5" w:rsidRDefault="0052529F" w:rsidP="0052529F">
      <w:pPr>
        <w:tabs>
          <w:tab w:val="left" w:pos="567"/>
          <w:tab w:val="left" w:pos="1800"/>
        </w:tabs>
        <w:spacing w:before="120" w:after="120"/>
        <w:contextualSpacing/>
        <w:jc w:val="both"/>
        <w:rPr>
          <w:rFonts w:ascii="Times New Roman" w:hAnsi="Times New Roman"/>
          <w:sz w:val="24"/>
          <w:szCs w:val="24"/>
        </w:rPr>
      </w:pPr>
      <w:r>
        <w:rPr>
          <w:rFonts w:ascii="Times New Roman" w:hAnsi="Times New Roman"/>
          <w:sz w:val="24"/>
          <w:szCs w:val="24"/>
        </w:rPr>
        <w:t xml:space="preserve">         </w:t>
      </w:r>
      <w:r w:rsidR="00420821" w:rsidRPr="006A5FF5">
        <w:rPr>
          <w:rFonts w:ascii="Times New Roman" w:hAnsi="Times New Roman"/>
          <w:sz w:val="24"/>
          <w:szCs w:val="24"/>
        </w:rPr>
        <w:t>Усвоение содержания читаемого осуществляется в процессе анализа произведений. Важна система работы по установлению причинно – следственных  связей и закономерностей, т.к. этот вид деятельности имеет огромное коррекционное значение.</w:t>
      </w:r>
    </w:p>
    <w:p w:rsidR="00420821" w:rsidRPr="006A5FF5" w:rsidRDefault="0052529F" w:rsidP="0052529F">
      <w:pPr>
        <w:tabs>
          <w:tab w:val="left" w:pos="567"/>
          <w:tab w:val="left" w:pos="1800"/>
        </w:tabs>
        <w:spacing w:after="0"/>
        <w:jc w:val="both"/>
        <w:rPr>
          <w:rFonts w:ascii="Times New Roman" w:hAnsi="Times New Roman"/>
          <w:sz w:val="24"/>
          <w:szCs w:val="24"/>
        </w:rPr>
      </w:pPr>
      <w:r>
        <w:rPr>
          <w:rFonts w:ascii="Times New Roman" w:hAnsi="Times New Roman"/>
          <w:sz w:val="24"/>
          <w:szCs w:val="24"/>
        </w:rPr>
        <w:t xml:space="preserve">         </w:t>
      </w:r>
      <w:r w:rsidR="00420821" w:rsidRPr="006A5FF5">
        <w:rPr>
          <w:rFonts w:ascii="Times New Roman" w:hAnsi="Times New Roman"/>
          <w:sz w:val="24"/>
          <w:szCs w:val="24"/>
        </w:rPr>
        <w:t>В процессе обучению чтению особое внимание уделяется работе с иллюстрированным материалом как одному из эффективных средств формирования познавате</w:t>
      </w:r>
      <w:r w:rsidR="00420821">
        <w:rPr>
          <w:rFonts w:ascii="Times New Roman" w:hAnsi="Times New Roman"/>
          <w:sz w:val="24"/>
          <w:szCs w:val="24"/>
        </w:rPr>
        <w:t xml:space="preserve">льной деятельности учащихся </w:t>
      </w:r>
      <w:r w:rsidR="00420821" w:rsidRPr="006A5FF5">
        <w:rPr>
          <w:rFonts w:ascii="Times New Roman" w:hAnsi="Times New Roman"/>
          <w:sz w:val="24"/>
          <w:szCs w:val="24"/>
        </w:rPr>
        <w:t xml:space="preserve"> и коррекции недостатков их развития.</w:t>
      </w:r>
    </w:p>
    <w:p w:rsidR="00420821" w:rsidRPr="006A5FF5" w:rsidRDefault="0052529F" w:rsidP="0052529F">
      <w:pPr>
        <w:tabs>
          <w:tab w:val="left" w:pos="567"/>
          <w:tab w:val="left" w:pos="1800"/>
        </w:tabs>
        <w:spacing w:after="0"/>
        <w:jc w:val="both"/>
        <w:rPr>
          <w:rFonts w:ascii="Times New Roman" w:hAnsi="Times New Roman"/>
          <w:sz w:val="24"/>
          <w:szCs w:val="24"/>
        </w:rPr>
      </w:pPr>
      <w:r>
        <w:rPr>
          <w:rFonts w:ascii="Times New Roman" w:hAnsi="Times New Roman"/>
          <w:sz w:val="24"/>
          <w:szCs w:val="24"/>
        </w:rPr>
        <w:t xml:space="preserve">         </w:t>
      </w:r>
      <w:r w:rsidR="00420821" w:rsidRPr="006A5FF5">
        <w:rPr>
          <w:rFonts w:ascii="Times New Roman" w:hAnsi="Times New Roman"/>
          <w:sz w:val="24"/>
          <w:szCs w:val="24"/>
        </w:rPr>
        <w:t>Большое внимание на уроках чтения уделяется развитию с</w:t>
      </w:r>
      <w:r w:rsidR="00420821">
        <w:rPr>
          <w:rFonts w:ascii="Times New Roman" w:hAnsi="Times New Roman"/>
          <w:sz w:val="24"/>
          <w:szCs w:val="24"/>
        </w:rPr>
        <w:t>вязной устной речи. Учащиеся</w:t>
      </w:r>
      <w:r w:rsidR="00420821" w:rsidRPr="006A5FF5">
        <w:rPr>
          <w:rFonts w:ascii="Times New Roman" w:hAnsi="Times New Roman"/>
          <w:sz w:val="24"/>
          <w:szCs w:val="24"/>
        </w:rPr>
        <w:t xml:space="preserve"> овладевают правильным, полным  и последовательным пересказом в процессе </w:t>
      </w:r>
      <w:r w:rsidR="00420821" w:rsidRPr="006A5FF5">
        <w:rPr>
          <w:rFonts w:ascii="Times New Roman" w:hAnsi="Times New Roman"/>
          <w:sz w:val="24"/>
          <w:szCs w:val="24"/>
        </w:rPr>
        <w:lastRenderedPageBreak/>
        <w:t>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p>
    <w:p w:rsidR="00420821" w:rsidRDefault="0052529F" w:rsidP="0052529F">
      <w:pPr>
        <w:tabs>
          <w:tab w:val="left" w:pos="567"/>
          <w:tab w:val="left" w:pos="1800"/>
        </w:tabs>
        <w:spacing w:after="0"/>
        <w:contextualSpacing/>
        <w:jc w:val="both"/>
        <w:rPr>
          <w:rFonts w:ascii="Times New Roman" w:hAnsi="Times New Roman"/>
          <w:sz w:val="24"/>
          <w:szCs w:val="24"/>
        </w:rPr>
      </w:pPr>
      <w:r>
        <w:rPr>
          <w:rFonts w:ascii="Times New Roman" w:hAnsi="Times New Roman"/>
          <w:sz w:val="24"/>
          <w:szCs w:val="24"/>
        </w:rPr>
        <w:t xml:space="preserve">         </w:t>
      </w:r>
      <w:r w:rsidR="00420821" w:rsidRPr="006A5FF5">
        <w:rPr>
          <w:rFonts w:ascii="Times New Roman" w:hAnsi="Times New Roman"/>
          <w:sz w:val="24"/>
          <w:szCs w:val="24"/>
        </w:rPr>
        <w:t>Внеклассное чтение ставит задачу начала формирования  читательской са</w:t>
      </w:r>
      <w:r w:rsidR="00420821">
        <w:rPr>
          <w:rFonts w:ascii="Times New Roman" w:hAnsi="Times New Roman"/>
          <w:sz w:val="24"/>
          <w:szCs w:val="24"/>
        </w:rPr>
        <w:t>мостоятельности  у учащихся</w:t>
      </w:r>
      <w:r w:rsidR="00420821" w:rsidRPr="006A5FF5">
        <w:rPr>
          <w:rFonts w:ascii="Times New Roman" w:hAnsi="Times New Roman"/>
          <w:sz w:val="24"/>
          <w:szCs w:val="24"/>
        </w:rPr>
        <w:t xml:space="preserve">;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 </w:t>
      </w:r>
    </w:p>
    <w:p w:rsidR="00420821" w:rsidRPr="00CB3C60" w:rsidRDefault="0052529F" w:rsidP="0052529F">
      <w:pPr>
        <w:tabs>
          <w:tab w:val="left" w:pos="567"/>
        </w:tabs>
        <w:spacing w:after="0"/>
        <w:rPr>
          <w:rFonts w:ascii="Times New Roman" w:hAnsi="Times New Roman"/>
          <w:color w:val="000000"/>
          <w:sz w:val="24"/>
          <w:szCs w:val="24"/>
        </w:rPr>
        <w:sectPr w:rsidR="00420821" w:rsidRPr="00CB3C60" w:rsidSect="009E25A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cols w:space="708"/>
          <w:titlePg/>
          <w:docGrid w:linePitch="360"/>
        </w:sectPr>
      </w:pPr>
      <w:r>
        <w:rPr>
          <w:rFonts w:ascii="Times New Roman" w:hAnsi="Times New Roman"/>
          <w:sz w:val="24"/>
          <w:szCs w:val="24"/>
        </w:rPr>
        <w:t xml:space="preserve">         </w:t>
      </w:r>
      <w:r w:rsidR="00420821" w:rsidRPr="00831771">
        <w:rPr>
          <w:rFonts w:ascii="Times New Roman" w:hAnsi="Times New Roman"/>
          <w:sz w:val="24"/>
          <w:szCs w:val="24"/>
        </w:rPr>
        <w:t xml:space="preserve">В соответствии с учебным </w:t>
      </w:r>
      <w:r>
        <w:rPr>
          <w:rFonts w:ascii="Times New Roman" w:hAnsi="Times New Roman"/>
          <w:sz w:val="24"/>
          <w:szCs w:val="24"/>
        </w:rPr>
        <w:t>планом и п</w:t>
      </w:r>
      <w:r w:rsidR="00420821" w:rsidRPr="00831771">
        <w:rPr>
          <w:rFonts w:ascii="Times New Roman" w:hAnsi="Times New Roman"/>
          <w:sz w:val="24"/>
          <w:szCs w:val="24"/>
        </w:rPr>
        <w:t xml:space="preserve">рограммой предмет </w:t>
      </w:r>
      <w:r w:rsidR="00420821">
        <w:rPr>
          <w:rFonts w:ascii="Times New Roman" w:hAnsi="Times New Roman"/>
          <w:color w:val="000000"/>
          <w:sz w:val="24"/>
          <w:szCs w:val="24"/>
        </w:rPr>
        <w:t>«</w:t>
      </w:r>
      <w:r w:rsidR="00420821" w:rsidRPr="00831771">
        <w:rPr>
          <w:rFonts w:ascii="Times New Roman" w:hAnsi="Times New Roman"/>
          <w:color w:val="000000"/>
          <w:sz w:val="24"/>
          <w:szCs w:val="24"/>
        </w:rPr>
        <w:t>Чтение и развитие речи</w:t>
      </w:r>
      <w:r w:rsidR="00420821">
        <w:rPr>
          <w:rFonts w:ascii="Times New Roman" w:hAnsi="Times New Roman"/>
          <w:color w:val="000000"/>
          <w:sz w:val="24"/>
          <w:szCs w:val="24"/>
        </w:rPr>
        <w:t>»</w:t>
      </w:r>
      <w:r w:rsidR="009E25A4">
        <w:rPr>
          <w:rFonts w:ascii="Times New Roman" w:hAnsi="Times New Roman"/>
          <w:color w:val="000000"/>
          <w:sz w:val="24"/>
          <w:szCs w:val="24"/>
        </w:rPr>
        <w:t xml:space="preserve"> в 3</w:t>
      </w:r>
      <w:r w:rsidR="00420821">
        <w:rPr>
          <w:rFonts w:ascii="Times New Roman" w:hAnsi="Times New Roman"/>
          <w:color w:val="000000"/>
          <w:sz w:val="24"/>
          <w:szCs w:val="24"/>
        </w:rPr>
        <w:t xml:space="preserve"> классе </w:t>
      </w:r>
      <w:r w:rsidR="00420821" w:rsidRPr="00831771">
        <w:rPr>
          <w:rFonts w:ascii="Times New Roman" w:hAnsi="Times New Roman"/>
          <w:sz w:val="24"/>
          <w:szCs w:val="24"/>
        </w:rPr>
        <w:t xml:space="preserve">изучается  </w:t>
      </w:r>
      <w:r w:rsidR="00420821">
        <w:rPr>
          <w:rFonts w:ascii="Times New Roman" w:hAnsi="Times New Roman"/>
          <w:sz w:val="24"/>
          <w:szCs w:val="24"/>
        </w:rPr>
        <w:t xml:space="preserve"> 4 часа в неделю</w:t>
      </w:r>
      <w:r w:rsidR="009E25A4">
        <w:rPr>
          <w:rFonts w:ascii="Times New Roman" w:hAnsi="Times New Roman"/>
          <w:sz w:val="24"/>
          <w:szCs w:val="24"/>
        </w:rPr>
        <w:t>,</w:t>
      </w:r>
      <w:r w:rsidR="00420821">
        <w:rPr>
          <w:rFonts w:ascii="Times New Roman" w:hAnsi="Times New Roman"/>
          <w:sz w:val="24"/>
          <w:szCs w:val="24"/>
        </w:rPr>
        <w:t xml:space="preserve"> 136 часов в год.</w:t>
      </w:r>
    </w:p>
    <w:p w:rsidR="00172901" w:rsidRPr="00830BB3" w:rsidRDefault="00172901" w:rsidP="009E25A4">
      <w:pPr>
        <w:spacing w:after="0" w:line="240" w:lineRule="auto"/>
        <w:jc w:val="center"/>
        <w:rPr>
          <w:rFonts w:ascii="Times New Roman" w:hAnsi="Times New Roman" w:cs="Times New Roman"/>
          <w:b/>
          <w:sz w:val="24"/>
          <w:szCs w:val="24"/>
        </w:rPr>
      </w:pPr>
      <w:r w:rsidRPr="00830BB3">
        <w:rPr>
          <w:rFonts w:ascii="Times New Roman" w:hAnsi="Times New Roman" w:cs="Times New Roman"/>
          <w:b/>
          <w:sz w:val="24"/>
          <w:szCs w:val="24"/>
        </w:rPr>
        <w:lastRenderedPageBreak/>
        <w:t>Учебно – тематический   план</w:t>
      </w:r>
    </w:p>
    <w:p w:rsidR="00172901" w:rsidRPr="00830BB3" w:rsidRDefault="00172901" w:rsidP="00172901">
      <w:pPr>
        <w:spacing w:after="0" w:line="240" w:lineRule="auto"/>
        <w:jc w:val="center"/>
        <w:rPr>
          <w:rFonts w:ascii="Times New Roman" w:hAnsi="Times New Roman" w:cs="Times New Roman"/>
          <w:sz w:val="24"/>
          <w:szCs w:val="24"/>
        </w:rPr>
      </w:pPr>
    </w:p>
    <w:tbl>
      <w:tblPr>
        <w:tblStyle w:val="a3"/>
        <w:tblW w:w="9391" w:type="dxa"/>
        <w:tblInd w:w="-34" w:type="dxa"/>
        <w:tblLook w:val="04A0"/>
      </w:tblPr>
      <w:tblGrid>
        <w:gridCol w:w="1418"/>
        <w:gridCol w:w="5847"/>
        <w:gridCol w:w="2126"/>
      </w:tblGrid>
      <w:tr w:rsidR="00172901" w:rsidRPr="00830BB3" w:rsidTr="005A3F68">
        <w:trPr>
          <w:trHeight w:val="420"/>
        </w:trPr>
        <w:tc>
          <w:tcPr>
            <w:tcW w:w="1418" w:type="dxa"/>
          </w:tcPr>
          <w:p w:rsidR="005A3F68" w:rsidRPr="00830BB3" w:rsidRDefault="00172901" w:rsidP="005A3F68">
            <w:pPr>
              <w:jc w:val="center"/>
              <w:rPr>
                <w:rFonts w:ascii="Times New Roman" w:hAnsi="Times New Roman" w:cs="Times New Roman"/>
                <w:b/>
                <w:sz w:val="24"/>
                <w:szCs w:val="24"/>
              </w:rPr>
            </w:pPr>
            <w:r w:rsidRPr="00830BB3">
              <w:rPr>
                <w:rFonts w:ascii="Times New Roman" w:hAnsi="Times New Roman" w:cs="Times New Roman"/>
                <w:b/>
                <w:sz w:val="24"/>
                <w:szCs w:val="24"/>
              </w:rPr>
              <w:t>№</w:t>
            </w:r>
          </w:p>
          <w:p w:rsidR="00172901" w:rsidRPr="00830BB3" w:rsidRDefault="00172901" w:rsidP="005A3F68">
            <w:pPr>
              <w:jc w:val="center"/>
              <w:rPr>
                <w:rFonts w:ascii="Times New Roman" w:hAnsi="Times New Roman" w:cs="Times New Roman"/>
                <w:b/>
                <w:sz w:val="24"/>
                <w:szCs w:val="24"/>
              </w:rPr>
            </w:pPr>
            <w:r w:rsidRPr="00830BB3">
              <w:rPr>
                <w:rFonts w:ascii="Times New Roman" w:hAnsi="Times New Roman" w:cs="Times New Roman"/>
                <w:b/>
                <w:sz w:val="24"/>
                <w:szCs w:val="24"/>
              </w:rPr>
              <w:t>раздела</w:t>
            </w:r>
          </w:p>
        </w:tc>
        <w:tc>
          <w:tcPr>
            <w:tcW w:w="5847" w:type="dxa"/>
          </w:tcPr>
          <w:p w:rsidR="00172901" w:rsidRPr="00830BB3" w:rsidRDefault="00172901" w:rsidP="005A3F68">
            <w:pPr>
              <w:jc w:val="center"/>
              <w:rPr>
                <w:rFonts w:ascii="Times New Roman" w:hAnsi="Times New Roman" w:cs="Times New Roman"/>
                <w:b/>
                <w:sz w:val="24"/>
                <w:szCs w:val="24"/>
              </w:rPr>
            </w:pPr>
            <w:r w:rsidRPr="00830BB3">
              <w:rPr>
                <w:rFonts w:ascii="Times New Roman" w:hAnsi="Times New Roman" w:cs="Times New Roman"/>
                <w:b/>
                <w:sz w:val="24"/>
                <w:szCs w:val="24"/>
              </w:rPr>
              <w:t>Название   раздела</w:t>
            </w:r>
          </w:p>
        </w:tc>
        <w:tc>
          <w:tcPr>
            <w:tcW w:w="2126" w:type="dxa"/>
          </w:tcPr>
          <w:p w:rsidR="00172901" w:rsidRPr="00830BB3" w:rsidRDefault="00172901" w:rsidP="005A3F68">
            <w:pPr>
              <w:jc w:val="center"/>
              <w:rPr>
                <w:rFonts w:ascii="Times New Roman" w:hAnsi="Times New Roman" w:cs="Times New Roman"/>
                <w:b/>
                <w:sz w:val="24"/>
                <w:szCs w:val="24"/>
              </w:rPr>
            </w:pPr>
            <w:r w:rsidRPr="00830BB3">
              <w:rPr>
                <w:rFonts w:ascii="Times New Roman" w:hAnsi="Times New Roman" w:cs="Times New Roman"/>
                <w:b/>
                <w:sz w:val="24"/>
                <w:szCs w:val="24"/>
              </w:rPr>
              <w:t>Количество часов</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О школе и школьниках</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12</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2</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Листьям – время опадать</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11</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3</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Верные помощники</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11</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4</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Крылатые друзья</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15</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5</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Здравствуй, зимушка-зима</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13</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6</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Сказочные истории</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11</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7</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Трудолюбие – это клад</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16</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8</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Наступили дни весенние</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17</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9</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Вот такие истории</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19</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10</w:t>
            </w:r>
          </w:p>
        </w:tc>
        <w:tc>
          <w:tcPr>
            <w:tcW w:w="5847"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Летняя пора</w:t>
            </w:r>
            <w:r w:rsidR="005A3F68" w:rsidRPr="00830BB3">
              <w:rPr>
                <w:rFonts w:ascii="Times New Roman" w:hAnsi="Times New Roman" w:cs="Times New Roman"/>
                <w:sz w:val="24"/>
                <w:szCs w:val="24"/>
              </w:rPr>
              <w:t>.</w:t>
            </w:r>
          </w:p>
        </w:tc>
        <w:tc>
          <w:tcPr>
            <w:tcW w:w="2126" w:type="dxa"/>
          </w:tcPr>
          <w:p w:rsidR="00172901" w:rsidRPr="00830BB3" w:rsidRDefault="00172901" w:rsidP="005A3F68">
            <w:pPr>
              <w:jc w:val="center"/>
              <w:rPr>
                <w:rFonts w:ascii="Times New Roman" w:hAnsi="Times New Roman" w:cs="Times New Roman"/>
                <w:sz w:val="24"/>
                <w:szCs w:val="24"/>
              </w:rPr>
            </w:pPr>
            <w:r w:rsidRPr="00830BB3">
              <w:rPr>
                <w:rFonts w:ascii="Times New Roman" w:hAnsi="Times New Roman" w:cs="Times New Roman"/>
                <w:sz w:val="24"/>
                <w:szCs w:val="24"/>
              </w:rPr>
              <w:t>10</w:t>
            </w:r>
          </w:p>
        </w:tc>
      </w:tr>
      <w:tr w:rsidR="00172901" w:rsidRPr="00830BB3" w:rsidTr="005A3F68">
        <w:tc>
          <w:tcPr>
            <w:tcW w:w="1418" w:type="dxa"/>
          </w:tcPr>
          <w:p w:rsidR="00172901" w:rsidRPr="00830BB3" w:rsidRDefault="00172901" w:rsidP="005A3F68">
            <w:pPr>
              <w:jc w:val="center"/>
              <w:rPr>
                <w:rFonts w:ascii="Times New Roman" w:hAnsi="Times New Roman" w:cs="Times New Roman"/>
                <w:sz w:val="24"/>
                <w:szCs w:val="24"/>
              </w:rPr>
            </w:pPr>
          </w:p>
        </w:tc>
        <w:tc>
          <w:tcPr>
            <w:tcW w:w="5847" w:type="dxa"/>
          </w:tcPr>
          <w:p w:rsidR="00172901" w:rsidRPr="00830BB3" w:rsidRDefault="00172901" w:rsidP="005A3F68">
            <w:pPr>
              <w:rPr>
                <w:rFonts w:ascii="Times New Roman" w:hAnsi="Times New Roman" w:cs="Times New Roman"/>
                <w:b/>
                <w:sz w:val="24"/>
                <w:szCs w:val="24"/>
              </w:rPr>
            </w:pPr>
            <w:r w:rsidRPr="00830BB3">
              <w:rPr>
                <w:rFonts w:ascii="Times New Roman" w:hAnsi="Times New Roman" w:cs="Times New Roman"/>
                <w:b/>
                <w:sz w:val="24"/>
                <w:szCs w:val="24"/>
              </w:rPr>
              <w:t>Всего:</w:t>
            </w:r>
          </w:p>
        </w:tc>
        <w:tc>
          <w:tcPr>
            <w:tcW w:w="2126" w:type="dxa"/>
          </w:tcPr>
          <w:p w:rsidR="00172901" w:rsidRPr="00830BB3" w:rsidRDefault="00172901" w:rsidP="005A3F68">
            <w:pPr>
              <w:jc w:val="center"/>
              <w:rPr>
                <w:rFonts w:ascii="Times New Roman" w:hAnsi="Times New Roman" w:cs="Times New Roman"/>
                <w:b/>
                <w:sz w:val="24"/>
                <w:szCs w:val="24"/>
              </w:rPr>
            </w:pPr>
            <w:r w:rsidRPr="00830BB3">
              <w:rPr>
                <w:rFonts w:ascii="Times New Roman" w:hAnsi="Times New Roman" w:cs="Times New Roman"/>
                <w:b/>
                <w:sz w:val="24"/>
                <w:szCs w:val="24"/>
              </w:rPr>
              <w:t>136</w:t>
            </w:r>
          </w:p>
        </w:tc>
      </w:tr>
    </w:tbl>
    <w:p w:rsidR="00172901" w:rsidRPr="00830BB3" w:rsidRDefault="00172901" w:rsidP="00172901">
      <w:pPr>
        <w:spacing w:after="0" w:line="240" w:lineRule="auto"/>
        <w:rPr>
          <w:rFonts w:ascii="Times New Roman" w:hAnsi="Times New Roman" w:cs="Times New Roman"/>
          <w:sz w:val="24"/>
          <w:szCs w:val="24"/>
        </w:rPr>
      </w:pPr>
    </w:p>
    <w:p w:rsidR="00172901" w:rsidRPr="00830BB3" w:rsidRDefault="00172901" w:rsidP="00172901">
      <w:pPr>
        <w:spacing w:after="0" w:line="240" w:lineRule="auto"/>
        <w:rPr>
          <w:rFonts w:ascii="Times New Roman" w:hAnsi="Times New Roman" w:cs="Times New Roman"/>
          <w:sz w:val="24"/>
          <w:szCs w:val="24"/>
        </w:rPr>
      </w:pPr>
    </w:p>
    <w:p w:rsidR="00172901" w:rsidRPr="00830BB3" w:rsidRDefault="00172901" w:rsidP="00172901">
      <w:pPr>
        <w:spacing w:line="240" w:lineRule="auto"/>
        <w:rPr>
          <w:rFonts w:ascii="Times New Roman" w:hAnsi="Times New Roman" w:cs="Times New Roman"/>
          <w:sz w:val="24"/>
          <w:szCs w:val="24"/>
        </w:rPr>
      </w:pPr>
    </w:p>
    <w:p w:rsidR="00172901" w:rsidRPr="00830BB3" w:rsidRDefault="00172901" w:rsidP="00172901">
      <w:pPr>
        <w:spacing w:line="240" w:lineRule="auto"/>
        <w:rPr>
          <w:rFonts w:ascii="Times New Roman" w:hAnsi="Times New Roman" w:cs="Times New Roman"/>
          <w:sz w:val="24"/>
          <w:szCs w:val="24"/>
        </w:rPr>
      </w:pPr>
    </w:p>
    <w:p w:rsidR="00172901" w:rsidRPr="00830BB3" w:rsidRDefault="00172901" w:rsidP="00172901">
      <w:pPr>
        <w:spacing w:line="240" w:lineRule="auto"/>
        <w:rPr>
          <w:rFonts w:ascii="Times New Roman" w:hAnsi="Times New Roman" w:cs="Times New Roman"/>
          <w:sz w:val="24"/>
          <w:szCs w:val="24"/>
        </w:rPr>
      </w:pPr>
    </w:p>
    <w:p w:rsidR="00172901" w:rsidRPr="00830BB3" w:rsidRDefault="00172901" w:rsidP="00172901">
      <w:pPr>
        <w:spacing w:line="240" w:lineRule="auto"/>
        <w:rPr>
          <w:rFonts w:ascii="Times New Roman" w:hAnsi="Times New Roman" w:cs="Times New Roman"/>
          <w:sz w:val="24"/>
          <w:szCs w:val="24"/>
        </w:rPr>
      </w:pPr>
    </w:p>
    <w:p w:rsidR="00172901" w:rsidRPr="00830BB3" w:rsidRDefault="00172901" w:rsidP="00172901">
      <w:pPr>
        <w:tabs>
          <w:tab w:val="left" w:pos="3140"/>
        </w:tabs>
        <w:spacing w:line="240" w:lineRule="auto"/>
        <w:rPr>
          <w:rFonts w:ascii="Times New Roman" w:hAnsi="Times New Roman" w:cs="Times New Roman"/>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line="240" w:lineRule="auto"/>
        <w:jc w:val="center"/>
        <w:rPr>
          <w:rFonts w:ascii="Times New Roman" w:hAnsi="Times New Roman" w:cs="Times New Roman"/>
          <w:b/>
          <w:sz w:val="24"/>
          <w:szCs w:val="24"/>
        </w:rPr>
      </w:pPr>
    </w:p>
    <w:p w:rsidR="00172901" w:rsidRPr="00830BB3" w:rsidRDefault="00172901" w:rsidP="00172901">
      <w:pPr>
        <w:tabs>
          <w:tab w:val="left" w:pos="3140"/>
        </w:tabs>
        <w:spacing w:after="0" w:line="240" w:lineRule="auto"/>
        <w:jc w:val="center"/>
        <w:rPr>
          <w:rFonts w:ascii="Times New Roman" w:hAnsi="Times New Roman" w:cs="Times New Roman"/>
          <w:b/>
          <w:sz w:val="24"/>
          <w:szCs w:val="24"/>
        </w:rPr>
      </w:pPr>
    </w:p>
    <w:p w:rsidR="00172901" w:rsidRPr="00830BB3" w:rsidRDefault="00172901" w:rsidP="00172901">
      <w:pPr>
        <w:tabs>
          <w:tab w:val="left" w:pos="3140"/>
        </w:tabs>
        <w:spacing w:after="0" w:line="240" w:lineRule="auto"/>
        <w:jc w:val="center"/>
        <w:rPr>
          <w:rFonts w:ascii="Times New Roman" w:hAnsi="Times New Roman" w:cs="Times New Roman"/>
          <w:b/>
          <w:sz w:val="24"/>
          <w:szCs w:val="24"/>
        </w:rPr>
      </w:pPr>
    </w:p>
    <w:p w:rsidR="00172901" w:rsidRPr="00830BB3" w:rsidRDefault="00172901" w:rsidP="00172901">
      <w:pPr>
        <w:tabs>
          <w:tab w:val="left" w:pos="3140"/>
        </w:tabs>
        <w:spacing w:after="0" w:line="240" w:lineRule="auto"/>
        <w:jc w:val="center"/>
        <w:rPr>
          <w:rFonts w:ascii="Times New Roman" w:hAnsi="Times New Roman" w:cs="Times New Roman"/>
          <w:b/>
          <w:sz w:val="24"/>
          <w:szCs w:val="24"/>
        </w:rPr>
      </w:pPr>
    </w:p>
    <w:p w:rsidR="00172901" w:rsidRPr="00830BB3" w:rsidRDefault="00172901" w:rsidP="00172901">
      <w:pPr>
        <w:tabs>
          <w:tab w:val="left" w:pos="3140"/>
        </w:tabs>
        <w:spacing w:after="0" w:line="240" w:lineRule="auto"/>
        <w:jc w:val="center"/>
        <w:rPr>
          <w:rFonts w:ascii="Times New Roman" w:hAnsi="Times New Roman" w:cs="Times New Roman"/>
          <w:b/>
          <w:sz w:val="24"/>
          <w:szCs w:val="24"/>
        </w:rPr>
      </w:pPr>
    </w:p>
    <w:p w:rsidR="00172901" w:rsidRPr="00830BB3" w:rsidRDefault="00172901" w:rsidP="00172901">
      <w:pPr>
        <w:tabs>
          <w:tab w:val="left" w:pos="3140"/>
        </w:tabs>
        <w:spacing w:after="0" w:line="240" w:lineRule="auto"/>
        <w:jc w:val="center"/>
        <w:rPr>
          <w:rFonts w:ascii="Times New Roman" w:hAnsi="Times New Roman" w:cs="Times New Roman"/>
          <w:b/>
          <w:sz w:val="24"/>
          <w:szCs w:val="24"/>
        </w:rPr>
      </w:pPr>
    </w:p>
    <w:p w:rsidR="00172901" w:rsidRPr="00830BB3" w:rsidRDefault="00172901" w:rsidP="00172901">
      <w:pPr>
        <w:tabs>
          <w:tab w:val="left" w:pos="3140"/>
        </w:tabs>
        <w:spacing w:after="0" w:line="240" w:lineRule="auto"/>
        <w:jc w:val="center"/>
        <w:rPr>
          <w:rFonts w:ascii="Times New Roman" w:hAnsi="Times New Roman" w:cs="Times New Roman"/>
          <w:b/>
          <w:sz w:val="24"/>
          <w:szCs w:val="24"/>
        </w:rPr>
      </w:pPr>
    </w:p>
    <w:p w:rsidR="00172901" w:rsidRPr="00830BB3" w:rsidRDefault="00172901" w:rsidP="005A3F68">
      <w:pPr>
        <w:tabs>
          <w:tab w:val="left" w:pos="3140"/>
        </w:tabs>
        <w:spacing w:after="0" w:line="240" w:lineRule="auto"/>
        <w:rPr>
          <w:rFonts w:ascii="Times New Roman" w:hAnsi="Times New Roman" w:cs="Times New Roman"/>
          <w:b/>
          <w:sz w:val="24"/>
          <w:szCs w:val="24"/>
        </w:rPr>
      </w:pPr>
    </w:p>
    <w:p w:rsidR="005A3F68" w:rsidRPr="00830BB3" w:rsidRDefault="005A3F68" w:rsidP="005A3F68">
      <w:pPr>
        <w:tabs>
          <w:tab w:val="left" w:pos="3140"/>
        </w:tabs>
        <w:spacing w:after="0" w:line="240" w:lineRule="auto"/>
        <w:rPr>
          <w:rFonts w:ascii="Times New Roman" w:hAnsi="Times New Roman" w:cs="Times New Roman"/>
          <w:b/>
          <w:sz w:val="24"/>
          <w:szCs w:val="24"/>
        </w:rPr>
      </w:pPr>
    </w:p>
    <w:p w:rsidR="00C65061" w:rsidRPr="00C65061" w:rsidRDefault="0052529F" w:rsidP="00C65061">
      <w:pPr>
        <w:tabs>
          <w:tab w:val="left" w:pos="31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65061" w:rsidRPr="00C65061">
        <w:rPr>
          <w:rFonts w:ascii="Times New Roman" w:hAnsi="Times New Roman" w:cs="Times New Roman"/>
          <w:sz w:val="24"/>
          <w:szCs w:val="24"/>
        </w:rPr>
        <w:t xml:space="preserve">  5</w:t>
      </w:r>
    </w:p>
    <w:p w:rsidR="00172901" w:rsidRPr="00830BB3" w:rsidRDefault="00172901" w:rsidP="00172901">
      <w:pPr>
        <w:tabs>
          <w:tab w:val="left" w:pos="3140"/>
        </w:tabs>
        <w:spacing w:after="0" w:line="240" w:lineRule="auto"/>
        <w:jc w:val="center"/>
        <w:rPr>
          <w:rFonts w:ascii="Times New Roman" w:hAnsi="Times New Roman" w:cs="Times New Roman"/>
          <w:sz w:val="24"/>
          <w:szCs w:val="24"/>
        </w:rPr>
      </w:pPr>
      <w:r w:rsidRPr="00830BB3">
        <w:rPr>
          <w:rFonts w:ascii="Times New Roman" w:hAnsi="Times New Roman" w:cs="Times New Roman"/>
          <w:b/>
          <w:sz w:val="24"/>
          <w:szCs w:val="24"/>
        </w:rPr>
        <w:lastRenderedPageBreak/>
        <w:t>Содержание программы</w:t>
      </w:r>
    </w:p>
    <w:p w:rsidR="00172901" w:rsidRPr="00830BB3" w:rsidRDefault="00172901" w:rsidP="00172901">
      <w:pPr>
        <w:tabs>
          <w:tab w:val="left" w:pos="3140"/>
        </w:tabs>
        <w:spacing w:after="0" w:line="240" w:lineRule="auto"/>
        <w:jc w:val="center"/>
        <w:rPr>
          <w:rFonts w:ascii="Times New Roman" w:hAnsi="Times New Roman" w:cs="Times New Roman"/>
          <w:sz w:val="24"/>
          <w:szCs w:val="24"/>
        </w:rPr>
      </w:pPr>
    </w:p>
    <w:tbl>
      <w:tblPr>
        <w:tblStyle w:val="a3"/>
        <w:tblW w:w="9606" w:type="dxa"/>
        <w:tblLook w:val="04A0"/>
      </w:tblPr>
      <w:tblGrid>
        <w:gridCol w:w="2943"/>
        <w:gridCol w:w="6663"/>
      </w:tblGrid>
      <w:tr w:rsidR="00172901" w:rsidRPr="00830BB3" w:rsidTr="005A3F68">
        <w:tc>
          <w:tcPr>
            <w:tcW w:w="2943" w:type="dxa"/>
          </w:tcPr>
          <w:p w:rsidR="005A3F68" w:rsidRPr="00830BB3" w:rsidRDefault="00172901" w:rsidP="005A3F68">
            <w:pPr>
              <w:jc w:val="center"/>
              <w:rPr>
                <w:rFonts w:ascii="Times New Roman" w:hAnsi="Times New Roman" w:cs="Times New Roman"/>
                <w:b/>
                <w:sz w:val="24"/>
                <w:szCs w:val="24"/>
              </w:rPr>
            </w:pPr>
            <w:r w:rsidRPr="00830BB3">
              <w:rPr>
                <w:rFonts w:ascii="Times New Roman" w:hAnsi="Times New Roman" w:cs="Times New Roman"/>
                <w:b/>
                <w:sz w:val="24"/>
                <w:szCs w:val="24"/>
              </w:rPr>
              <w:t>Название</w:t>
            </w:r>
          </w:p>
          <w:p w:rsidR="00172901" w:rsidRPr="00830BB3" w:rsidRDefault="00172901" w:rsidP="005A3F68">
            <w:pPr>
              <w:jc w:val="center"/>
              <w:rPr>
                <w:rFonts w:ascii="Times New Roman" w:hAnsi="Times New Roman" w:cs="Times New Roman"/>
                <w:b/>
                <w:sz w:val="24"/>
                <w:szCs w:val="24"/>
              </w:rPr>
            </w:pPr>
            <w:r w:rsidRPr="00830BB3">
              <w:rPr>
                <w:rFonts w:ascii="Times New Roman" w:hAnsi="Times New Roman" w:cs="Times New Roman"/>
                <w:b/>
                <w:sz w:val="24"/>
                <w:szCs w:val="24"/>
              </w:rPr>
              <w:t xml:space="preserve"> раздела</w:t>
            </w:r>
          </w:p>
        </w:tc>
        <w:tc>
          <w:tcPr>
            <w:tcW w:w="6663" w:type="dxa"/>
          </w:tcPr>
          <w:p w:rsidR="00172901" w:rsidRPr="00830BB3" w:rsidRDefault="00172901" w:rsidP="005A3F68">
            <w:pPr>
              <w:jc w:val="center"/>
              <w:rPr>
                <w:rFonts w:ascii="Times New Roman" w:hAnsi="Times New Roman" w:cs="Times New Roman"/>
                <w:b/>
                <w:sz w:val="24"/>
                <w:szCs w:val="24"/>
              </w:rPr>
            </w:pPr>
            <w:r w:rsidRPr="00830BB3">
              <w:rPr>
                <w:rFonts w:ascii="Times New Roman" w:hAnsi="Times New Roman" w:cs="Times New Roman"/>
                <w:b/>
                <w:sz w:val="24"/>
                <w:szCs w:val="24"/>
              </w:rPr>
              <w:t xml:space="preserve">Содержание тем учебного курса </w:t>
            </w:r>
          </w:p>
        </w:tc>
      </w:tr>
      <w:tr w:rsidR="00172901" w:rsidRPr="00830BB3" w:rsidTr="005A3F68">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О школе и школьниках</w:t>
            </w:r>
            <w:r w:rsidR="005A3F68" w:rsidRPr="00830BB3">
              <w:rPr>
                <w:rFonts w:ascii="Times New Roman" w:hAnsi="Times New Roman" w:cs="Times New Roman"/>
                <w:sz w:val="24"/>
                <w:szCs w:val="24"/>
              </w:rPr>
              <w:t>.</w:t>
            </w:r>
          </w:p>
        </w:tc>
        <w:tc>
          <w:tcPr>
            <w:tcW w:w="6663" w:type="dxa"/>
          </w:tcPr>
          <w:p w:rsidR="00172901" w:rsidRPr="00830BB3" w:rsidRDefault="005A3F68" w:rsidP="005A3F68">
            <w:pPr>
              <w:tabs>
                <w:tab w:val="left" w:pos="567"/>
              </w:tabs>
              <w:spacing w:line="276" w:lineRule="auto"/>
              <w:contextualSpacing/>
              <w:jc w:val="both"/>
              <w:rPr>
                <w:rFonts w:ascii="Times New Roman" w:hAnsi="Times New Roman" w:cs="Times New Roman"/>
                <w:b/>
                <w:sz w:val="24"/>
                <w:szCs w:val="24"/>
              </w:rPr>
            </w:pPr>
            <w:r w:rsidRPr="00830BB3">
              <w:rPr>
                <w:rStyle w:val="TimesNewRoman12"/>
                <w:rFonts w:cs="Times New Roman"/>
                <w:szCs w:val="24"/>
              </w:rPr>
              <w:t>В.Суслов. «Веселый звонок».С. Погореловский. «Отчего краснеют буквы».И. Дик. «Тяп-ляп».Б. Заходер.  «Перемена».В. Голявкин. «Не везет». И. Молчанов-Сибирский. «Есть ли время для задачек?».По С. Багрову. «Чужая отметка».Я. Аким. «Митины каникулы».С.Михалков. «Могут даже у ребят…».«О  школе и школьниках». Внеклассное чтение.</w:t>
            </w:r>
          </w:p>
        </w:tc>
      </w:tr>
      <w:tr w:rsidR="00172901" w:rsidRPr="00830BB3" w:rsidTr="005A3F68">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Листьям – время опадать</w:t>
            </w:r>
            <w:r w:rsidR="005A3F68" w:rsidRPr="00830BB3">
              <w:rPr>
                <w:rFonts w:ascii="Times New Roman" w:hAnsi="Times New Roman" w:cs="Times New Roman"/>
                <w:sz w:val="24"/>
                <w:szCs w:val="24"/>
              </w:rPr>
              <w:t>.</w:t>
            </w:r>
          </w:p>
        </w:tc>
        <w:tc>
          <w:tcPr>
            <w:tcW w:w="6663" w:type="dxa"/>
          </w:tcPr>
          <w:p w:rsidR="00172901" w:rsidRPr="00830BB3" w:rsidRDefault="005A3F68" w:rsidP="005A3F68">
            <w:pPr>
              <w:tabs>
                <w:tab w:val="left" w:pos="567"/>
              </w:tabs>
              <w:spacing w:line="276" w:lineRule="auto"/>
              <w:contextualSpacing/>
              <w:jc w:val="both"/>
              <w:rPr>
                <w:rFonts w:ascii="Times New Roman" w:hAnsi="Times New Roman" w:cs="Times New Roman"/>
                <w:b/>
                <w:sz w:val="24"/>
                <w:szCs w:val="24"/>
              </w:rPr>
            </w:pPr>
            <w:r w:rsidRPr="00830BB3">
              <w:rPr>
                <w:rStyle w:val="TimesNewRoman12"/>
                <w:rFonts w:cs="Times New Roman"/>
                <w:szCs w:val="24"/>
              </w:rPr>
              <w:t xml:space="preserve">Песенка. (Латышская народная).  Отгадай загадки.  К.Бальмонт. «Осень».  По С.Багрову. «Поспела брусника!». В.Орлов. «Осеннее наступление».  По А. Баркову. «Золотая осень у тихих дорог».   М. Исаковский. «Родное».  И.Мазнин. «Посмотри, как день прекрасен!».  По Ю. Ковалю. «Листобой».  Г. Ладонщиков. «Поздняя осень».  По К. Паустовскому. «Первый снег».  «Листьям - время опадать». Внеклассное чтение. </w:t>
            </w:r>
          </w:p>
        </w:tc>
      </w:tr>
      <w:tr w:rsidR="00172901" w:rsidRPr="00830BB3" w:rsidTr="005A3F68">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Верные помощники</w:t>
            </w:r>
            <w:r w:rsidR="005A3F68" w:rsidRPr="00830BB3">
              <w:rPr>
                <w:rFonts w:ascii="Times New Roman" w:hAnsi="Times New Roman" w:cs="Times New Roman"/>
                <w:sz w:val="24"/>
                <w:szCs w:val="24"/>
              </w:rPr>
              <w:t>.</w:t>
            </w:r>
          </w:p>
        </w:tc>
        <w:tc>
          <w:tcPr>
            <w:tcW w:w="6663" w:type="dxa"/>
          </w:tcPr>
          <w:p w:rsidR="00172901" w:rsidRPr="00830BB3" w:rsidRDefault="005A3F68" w:rsidP="005A3F68">
            <w:pPr>
              <w:tabs>
                <w:tab w:val="left" w:pos="567"/>
              </w:tabs>
              <w:spacing w:line="276" w:lineRule="auto"/>
              <w:contextualSpacing/>
              <w:jc w:val="both"/>
              <w:rPr>
                <w:rFonts w:ascii="Times New Roman" w:hAnsi="Times New Roman" w:cs="Times New Roman"/>
                <w:b/>
                <w:sz w:val="24"/>
                <w:szCs w:val="24"/>
              </w:rPr>
            </w:pPr>
            <w:r w:rsidRPr="00830BB3">
              <w:rPr>
                <w:rStyle w:val="TimesNewRoman12"/>
                <w:rFonts w:cs="Times New Roman"/>
                <w:szCs w:val="24"/>
              </w:rPr>
              <w:t>Потешка. ( Русская народная).  «Беглец». (Таджикская песенка). «Овечка и волк». (Украинская сказка).  «Едем, едем на лошадке». ( Шведская песенка).  «Козел». (Русская песенка).  Песенка. ( Русская народная). Потешки. (Русские народные).  В. Бианки. «Кошкин питомец».  Колыбельная песенка. ( Русская народная). «Собака и волк». (Русская сказка).   По Г. Снегирёву. «Верблюжья варежка».  «Верные помощники». Внеклассное чтение.</w:t>
            </w:r>
          </w:p>
        </w:tc>
      </w:tr>
      <w:tr w:rsidR="00172901" w:rsidRPr="00830BB3" w:rsidTr="005A3F68">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Крылатые друзья</w:t>
            </w:r>
            <w:r w:rsidR="005A3F68" w:rsidRPr="00830BB3">
              <w:rPr>
                <w:rFonts w:ascii="Times New Roman" w:hAnsi="Times New Roman" w:cs="Times New Roman"/>
                <w:sz w:val="24"/>
                <w:szCs w:val="24"/>
              </w:rPr>
              <w:t>.</w:t>
            </w:r>
          </w:p>
        </w:tc>
        <w:tc>
          <w:tcPr>
            <w:tcW w:w="6663" w:type="dxa"/>
          </w:tcPr>
          <w:p w:rsidR="00172901" w:rsidRPr="00830BB3" w:rsidRDefault="005A3F68" w:rsidP="005A3F68">
            <w:pPr>
              <w:tabs>
                <w:tab w:val="left" w:pos="567"/>
              </w:tabs>
              <w:spacing w:line="276" w:lineRule="auto"/>
              <w:contextualSpacing/>
              <w:jc w:val="both"/>
              <w:rPr>
                <w:rFonts w:ascii="Times New Roman" w:hAnsi="Times New Roman" w:cs="Times New Roman"/>
                <w:b/>
                <w:sz w:val="24"/>
                <w:szCs w:val="24"/>
              </w:rPr>
            </w:pPr>
            <w:r w:rsidRPr="00830BB3">
              <w:rPr>
                <w:rStyle w:val="TimesNewRoman12"/>
                <w:rFonts w:cs="Times New Roman"/>
                <w:szCs w:val="24"/>
              </w:rPr>
              <w:t>Потешка. ( Русская народная).  «Воробей». (Белорусская песенка).  Н.Рубцов. «Воробей»  Потешка. (Русская народная).  По Н. Коростелёву. «Наша Галя» По А. Баркову. «Внезапное открытие». «Совушка». (Русская потешка). С.Черный. «Что ты тискаешь утенка?».  По Н.Сладкову. «Говорящие яички». С. Михалков. «Зяблик».  По Т. Чинаревой. «Угощенье для синиц».  «Крылатые друзья». Внеклассное чтение.</w:t>
            </w:r>
          </w:p>
        </w:tc>
      </w:tr>
      <w:tr w:rsidR="00172901" w:rsidRPr="00830BB3" w:rsidTr="005A3F68">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Здравствуй, зимушка-зима</w:t>
            </w:r>
            <w:r w:rsidR="005A3F68" w:rsidRPr="00830BB3">
              <w:rPr>
                <w:rFonts w:ascii="Times New Roman" w:hAnsi="Times New Roman" w:cs="Times New Roman"/>
                <w:sz w:val="24"/>
                <w:szCs w:val="24"/>
              </w:rPr>
              <w:t>.</w:t>
            </w:r>
          </w:p>
        </w:tc>
        <w:tc>
          <w:tcPr>
            <w:tcW w:w="6663" w:type="dxa"/>
          </w:tcPr>
          <w:p w:rsidR="00172901" w:rsidRPr="00830BB3" w:rsidRDefault="005A3F68" w:rsidP="005A3F68">
            <w:pPr>
              <w:tabs>
                <w:tab w:val="left" w:pos="567"/>
              </w:tabs>
              <w:spacing w:line="276" w:lineRule="auto"/>
              <w:contextualSpacing/>
              <w:jc w:val="both"/>
              <w:rPr>
                <w:rFonts w:ascii="Times New Roman" w:hAnsi="Times New Roman" w:cs="Times New Roman"/>
                <w:sz w:val="24"/>
                <w:szCs w:val="24"/>
              </w:rPr>
            </w:pPr>
            <w:r w:rsidRPr="00830BB3">
              <w:rPr>
                <w:rStyle w:val="TimesNewRoman12"/>
                <w:rFonts w:cs="Times New Roman"/>
                <w:szCs w:val="24"/>
              </w:rPr>
              <w:t>Песенка. (Русская народная).  И.Бунин. «Первый снег»  По Р. Погодину. «Неприятностей не оберешься».  Г. Ладонщиков. «Здравствуй, Зимушка- зима!».    Г. Скребицкий. «Зима».  И. Соколов-Микитов. «Зимняя ночь».   По Ю. Ковалеву. «Снегири и коты».  В. Осеева. «На катке».  О. Высотская. «Пришла зима с морозами».  По В. Голявкину. «Как я встречал Новый год». В. Орлов. «Снежная баба» «Здравствуй, зимушка - зима». Внеклассное чтение.</w:t>
            </w:r>
          </w:p>
        </w:tc>
      </w:tr>
      <w:tr w:rsidR="00172901" w:rsidRPr="00830BB3" w:rsidTr="005A3F68">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Сказочные истории</w:t>
            </w:r>
            <w:r w:rsidR="005A3F68" w:rsidRPr="00830BB3">
              <w:rPr>
                <w:rFonts w:ascii="Times New Roman" w:hAnsi="Times New Roman" w:cs="Times New Roman"/>
                <w:sz w:val="24"/>
                <w:szCs w:val="24"/>
              </w:rPr>
              <w:t>.</w:t>
            </w:r>
          </w:p>
        </w:tc>
        <w:tc>
          <w:tcPr>
            <w:tcW w:w="6663" w:type="dxa"/>
          </w:tcPr>
          <w:p w:rsidR="005A3F68" w:rsidRPr="00830BB3" w:rsidRDefault="005A3F68" w:rsidP="005A3F68">
            <w:pPr>
              <w:tabs>
                <w:tab w:val="left" w:pos="567"/>
              </w:tabs>
              <w:spacing w:line="276" w:lineRule="auto"/>
              <w:contextualSpacing/>
              <w:jc w:val="both"/>
              <w:rPr>
                <w:rStyle w:val="TimesNewRoman12"/>
                <w:rFonts w:cs="Times New Roman"/>
                <w:szCs w:val="24"/>
              </w:rPr>
            </w:pPr>
            <w:r w:rsidRPr="00830BB3">
              <w:rPr>
                <w:rStyle w:val="TimesNewRoman12"/>
                <w:rFonts w:cs="Times New Roman"/>
                <w:szCs w:val="24"/>
              </w:rPr>
              <w:t>«Три арбузных семечка». (Таджикская сказка). «Дочка</w:t>
            </w:r>
          </w:p>
          <w:p w:rsidR="00172901" w:rsidRPr="00830BB3" w:rsidRDefault="005A3F68" w:rsidP="005A3F68">
            <w:pPr>
              <w:spacing w:line="276" w:lineRule="auto"/>
              <w:contextualSpacing/>
              <w:jc w:val="both"/>
              <w:rPr>
                <w:rFonts w:ascii="Times New Roman" w:hAnsi="Times New Roman" w:cs="Times New Roman"/>
                <w:b/>
                <w:sz w:val="24"/>
                <w:szCs w:val="24"/>
              </w:rPr>
            </w:pPr>
            <w:r w:rsidRPr="00830BB3">
              <w:rPr>
                <w:rStyle w:val="TimesNewRoman12"/>
                <w:rFonts w:cs="Times New Roman"/>
                <w:szCs w:val="24"/>
              </w:rPr>
              <w:t xml:space="preserve">пекаря». (Английская сказка).  «Дочка пекаря». (Английская сказка).  «Алмазный топор». (Литовская сказка).     «Львиная </w:t>
            </w:r>
            <w:r w:rsidRPr="00830BB3">
              <w:rPr>
                <w:rStyle w:val="TimesNewRoman12"/>
                <w:rFonts w:cs="Times New Roman"/>
                <w:szCs w:val="24"/>
              </w:rPr>
              <w:lastRenderedPageBreak/>
              <w:t>доля». (Дагестанская  сказка). «В шутку едим, в шутку работаем».  (Латышская сказка).    «Сказочные истории». Внеклассное чтение.</w:t>
            </w:r>
          </w:p>
        </w:tc>
      </w:tr>
      <w:tr w:rsidR="00172901" w:rsidRPr="00830BB3" w:rsidTr="005A3F68">
        <w:trPr>
          <w:trHeight w:val="307"/>
        </w:trPr>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lastRenderedPageBreak/>
              <w:t>Трудолюбие – это клад</w:t>
            </w:r>
            <w:r w:rsidR="005A3F68" w:rsidRPr="00830BB3">
              <w:rPr>
                <w:rFonts w:ascii="Times New Roman" w:hAnsi="Times New Roman" w:cs="Times New Roman"/>
                <w:sz w:val="24"/>
                <w:szCs w:val="24"/>
              </w:rPr>
              <w:t>.</w:t>
            </w:r>
          </w:p>
        </w:tc>
        <w:tc>
          <w:tcPr>
            <w:tcW w:w="6663" w:type="dxa"/>
          </w:tcPr>
          <w:p w:rsidR="00172901" w:rsidRPr="00830BB3" w:rsidRDefault="005A3F68" w:rsidP="005A3F68">
            <w:pPr>
              <w:tabs>
                <w:tab w:val="left" w:pos="567"/>
              </w:tabs>
              <w:spacing w:line="276" w:lineRule="auto"/>
              <w:contextualSpacing/>
              <w:jc w:val="both"/>
              <w:rPr>
                <w:rFonts w:ascii="Times New Roman" w:hAnsi="Times New Roman" w:cs="Times New Roman"/>
                <w:b/>
                <w:sz w:val="24"/>
                <w:szCs w:val="24"/>
              </w:rPr>
            </w:pPr>
            <w:r w:rsidRPr="00830BB3">
              <w:rPr>
                <w:rStyle w:val="TimesNewRoman12"/>
                <w:rFonts w:cs="Times New Roman"/>
                <w:szCs w:val="24"/>
              </w:rPr>
              <w:t>«Стучит, бренчит на улице…». Русская народная потешка... «Тит, а Тит!…». (Русская народная потешка). «Колыбельная песня». (Русская народная). «Пирог». (Венгерская песенка). «Трудолюбивый Ниссе». (Шведская песенка). «Колосок». (Украинская сказка).   «По работе и награда». (Русская народная сказка). С. Маршак. «Сказка про двух лодырей». Р. Абдрахманов. «Новая перина»  По Е.Пермяку. «Хитрый коврик».  «Трудолюбие – это клад». Внеклассное чтение.</w:t>
            </w:r>
          </w:p>
        </w:tc>
      </w:tr>
      <w:tr w:rsidR="00172901" w:rsidRPr="00830BB3" w:rsidTr="005A3F68">
        <w:trPr>
          <w:trHeight w:val="509"/>
        </w:trPr>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Наступили дни весенние</w:t>
            </w:r>
            <w:r w:rsidR="005A3F68" w:rsidRPr="00830BB3">
              <w:rPr>
                <w:rFonts w:ascii="Times New Roman" w:hAnsi="Times New Roman" w:cs="Times New Roman"/>
                <w:sz w:val="24"/>
                <w:szCs w:val="24"/>
              </w:rPr>
              <w:t>.</w:t>
            </w:r>
          </w:p>
        </w:tc>
        <w:tc>
          <w:tcPr>
            <w:tcW w:w="6663" w:type="dxa"/>
          </w:tcPr>
          <w:p w:rsidR="00172901" w:rsidRPr="00830BB3" w:rsidRDefault="005A3F68" w:rsidP="005A3F68">
            <w:pPr>
              <w:tabs>
                <w:tab w:val="left" w:pos="567"/>
              </w:tabs>
              <w:spacing w:line="276" w:lineRule="auto"/>
              <w:contextualSpacing/>
              <w:jc w:val="both"/>
              <w:rPr>
                <w:rFonts w:ascii="Times New Roman" w:hAnsi="Times New Roman" w:cs="Times New Roman"/>
                <w:b/>
                <w:sz w:val="24"/>
                <w:szCs w:val="24"/>
              </w:rPr>
            </w:pPr>
            <w:r w:rsidRPr="00830BB3">
              <w:rPr>
                <w:rStyle w:val="TimesNewRoman12"/>
                <w:rFonts w:cs="Times New Roman"/>
                <w:szCs w:val="24"/>
              </w:rPr>
              <w:t>Заклички о весне. Г. Скребицкий. «Любимое время года» По Л. Толстому. «Солнце - тепло».  Г. Витез. «Весна подарила».  По А. Баркову. «Березовый сок». «Веснянка». (Украинская песенка). М. Пришвин. «Разговор деревьев». Н. Хазри. «Весна – это я!». К. Ушинский. «Пчелки на разведках». О. Высоцкая. «Гришины подарки». А. Седугин. «Тихо-тихо». Н. Голь. Г. Григорьев. «Песенка о бабушкиных ладонях». А. Барто. «Весенняя гроза». По С. Алексееву. «Огородники».   К. Ушинский. «Наше отечество». А. Матутис.  «Твоя родина». «Настали дни весенние». Внеклассное чтение.</w:t>
            </w:r>
          </w:p>
        </w:tc>
      </w:tr>
      <w:tr w:rsidR="00172901" w:rsidRPr="00830BB3" w:rsidTr="005A3F68">
        <w:trPr>
          <w:trHeight w:val="1303"/>
        </w:trPr>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Вот такие истории</w:t>
            </w:r>
            <w:r w:rsidR="005A3F68" w:rsidRPr="00830BB3">
              <w:rPr>
                <w:rFonts w:ascii="Times New Roman" w:hAnsi="Times New Roman" w:cs="Times New Roman"/>
                <w:sz w:val="24"/>
                <w:szCs w:val="24"/>
              </w:rPr>
              <w:t>.</w:t>
            </w:r>
          </w:p>
        </w:tc>
        <w:tc>
          <w:tcPr>
            <w:tcW w:w="6663" w:type="dxa"/>
          </w:tcPr>
          <w:p w:rsidR="00172901" w:rsidRPr="00830BB3" w:rsidRDefault="005A3F68" w:rsidP="005A3F68">
            <w:pPr>
              <w:tabs>
                <w:tab w:val="left" w:pos="567"/>
              </w:tabs>
              <w:spacing w:line="276" w:lineRule="auto"/>
              <w:contextualSpacing/>
              <w:jc w:val="both"/>
              <w:rPr>
                <w:rFonts w:ascii="Times New Roman" w:hAnsi="Times New Roman" w:cs="Times New Roman"/>
                <w:b/>
                <w:sz w:val="24"/>
                <w:szCs w:val="24"/>
              </w:rPr>
            </w:pPr>
            <w:r w:rsidRPr="00830BB3">
              <w:rPr>
                <w:rStyle w:val="TimesNewRoman12"/>
                <w:rFonts w:cs="Times New Roman"/>
                <w:szCs w:val="24"/>
              </w:rPr>
              <w:t>В. Азбукин.  «Пример аккуратности».  Е.Пермяк. «Случай с кошельком». В. Торопыгин. «Удивительные люди».  По С. Лежневой. «Как Вовка праздновал день рождения».    Е.Серова. «Ябеда». Г. Ладонщиков. «Чай с вареньем».  По Н. Носову. «Карасик».  Р. Сеф. «Мена». Э. Шим. «Жук на ниточке».    По В. Сутееву. «Мешок яблок».  «Вот такие истории».  Внеклассное чтение.</w:t>
            </w:r>
          </w:p>
        </w:tc>
      </w:tr>
      <w:tr w:rsidR="00172901" w:rsidRPr="00830BB3" w:rsidTr="005A3F68">
        <w:trPr>
          <w:trHeight w:val="1303"/>
        </w:trPr>
        <w:tc>
          <w:tcPr>
            <w:tcW w:w="2943" w:type="dxa"/>
          </w:tcPr>
          <w:p w:rsidR="00172901" w:rsidRPr="00830BB3" w:rsidRDefault="00172901" w:rsidP="005A3F68">
            <w:pPr>
              <w:rPr>
                <w:rFonts w:ascii="Times New Roman" w:hAnsi="Times New Roman" w:cs="Times New Roman"/>
                <w:sz w:val="24"/>
                <w:szCs w:val="24"/>
              </w:rPr>
            </w:pPr>
            <w:r w:rsidRPr="00830BB3">
              <w:rPr>
                <w:rFonts w:ascii="Times New Roman" w:hAnsi="Times New Roman" w:cs="Times New Roman"/>
                <w:sz w:val="24"/>
                <w:szCs w:val="24"/>
              </w:rPr>
              <w:t>Летняя пора</w:t>
            </w:r>
            <w:r w:rsidR="005A3F68" w:rsidRPr="00830BB3">
              <w:rPr>
                <w:rFonts w:ascii="Times New Roman" w:hAnsi="Times New Roman" w:cs="Times New Roman"/>
                <w:sz w:val="24"/>
                <w:szCs w:val="24"/>
              </w:rPr>
              <w:t>.</w:t>
            </w:r>
          </w:p>
        </w:tc>
        <w:tc>
          <w:tcPr>
            <w:tcW w:w="6663" w:type="dxa"/>
          </w:tcPr>
          <w:p w:rsidR="00172901" w:rsidRPr="00830BB3" w:rsidRDefault="005A3F68" w:rsidP="005A3F68">
            <w:pPr>
              <w:tabs>
                <w:tab w:val="left" w:pos="567"/>
                <w:tab w:val="left" w:pos="709"/>
              </w:tabs>
              <w:spacing w:line="276" w:lineRule="auto"/>
              <w:contextualSpacing/>
              <w:jc w:val="both"/>
              <w:rPr>
                <w:rFonts w:ascii="Times New Roman" w:hAnsi="Times New Roman" w:cs="Times New Roman"/>
                <w:b/>
                <w:sz w:val="24"/>
                <w:szCs w:val="24"/>
              </w:rPr>
            </w:pPr>
            <w:r w:rsidRPr="00830BB3">
              <w:rPr>
                <w:rStyle w:val="TimesNewRoman12"/>
                <w:rFonts w:cs="Times New Roman"/>
                <w:szCs w:val="24"/>
              </w:rPr>
              <w:t>Закличка.  Т. Шорыгина. «В лесу».  Л. Толстой. «Какая бывает роса на траве». З. Александрова. «Одуванчик».  Арсений М-ий. «Светлячок».  Закличка «Дождик, дождик, пуще». Закличка. «Радуга-дуга». Э. Шим. «Крот и заяц». В. Голявкин. «Ника на даче».    Потешка. ( Русская народная). Е. Пермяк. «Удачливый рыбак». Г. Ладонщиков. «Не клюет». Ю. Кушак.  «Отгадай загадку». Г. Виеру. «Какое время года?».  И. Соколов – Микитов. «Лето в лесу».  М. Ивенсек. «Вот и лето подоспело». «Летняя пора». Внеклассное чтение.</w:t>
            </w:r>
          </w:p>
        </w:tc>
      </w:tr>
    </w:tbl>
    <w:p w:rsidR="00172901" w:rsidRPr="00830BB3" w:rsidRDefault="00172901" w:rsidP="00172901">
      <w:pPr>
        <w:spacing w:after="0" w:line="240" w:lineRule="auto"/>
        <w:rPr>
          <w:rFonts w:ascii="Times New Roman" w:hAnsi="Times New Roman" w:cs="Times New Roman"/>
          <w:sz w:val="24"/>
          <w:szCs w:val="24"/>
        </w:rPr>
      </w:pPr>
    </w:p>
    <w:p w:rsidR="00172901" w:rsidRPr="00830BB3" w:rsidRDefault="00172901" w:rsidP="00172901">
      <w:pPr>
        <w:spacing w:after="0" w:line="240" w:lineRule="auto"/>
        <w:jc w:val="center"/>
        <w:rPr>
          <w:rFonts w:ascii="Times New Roman" w:hAnsi="Times New Roman" w:cs="Times New Roman"/>
          <w:b/>
          <w:sz w:val="24"/>
          <w:szCs w:val="24"/>
        </w:rPr>
      </w:pPr>
    </w:p>
    <w:p w:rsidR="00172901" w:rsidRPr="00830BB3" w:rsidRDefault="00172901" w:rsidP="00172901">
      <w:pPr>
        <w:spacing w:after="0" w:line="240" w:lineRule="auto"/>
        <w:jc w:val="center"/>
        <w:rPr>
          <w:rFonts w:ascii="Times New Roman" w:hAnsi="Times New Roman" w:cs="Times New Roman"/>
          <w:b/>
          <w:sz w:val="24"/>
          <w:szCs w:val="24"/>
        </w:rPr>
      </w:pPr>
    </w:p>
    <w:p w:rsidR="00172901" w:rsidRPr="00830BB3" w:rsidRDefault="00172901" w:rsidP="00172901">
      <w:pPr>
        <w:spacing w:after="0" w:line="240" w:lineRule="auto"/>
        <w:jc w:val="center"/>
        <w:rPr>
          <w:rFonts w:ascii="Times New Roman" w:hAnsi="Times New Roman" w:cs="Times New Roman"/>
          <w:b/>
          <w:sz w:val="24"/>
          <w:szCs w:val="24"/>
        </w:rPr>
      </w:pPr>
    </w:p>
    <w:p w:rsidR="005A3F68" w:rsidRPr="00830BB3" w:rsidRDefault="005A3F68" w:rsidP="00172901">
      <w:pPr>
        <w:spacing w:after="0" w:line="240" w:lineRule="auto"/>
        <w:jc w:val="center"/>
        <w:rPr>
          <w:rFonts w:ascii="Times New Roman" w:hAnsi="Times New Roman" w:cs="Times New Roman"/>
          <w:b/>
          <w:sz w:val="24"/>
          <w:szCs w:val="24"/>
        </w:rPr>
      </w:pPr>
    </w:p>
    <w:p w:rsidR="005A3F68" w:rsidRPr="00830BB3" w:rsidRDefault="005A3F68" w:rsidP="00172901">
      <w:pPr>
        <w:spacing w:after="0" w:line="240" w:lineRule="auto"/>
        <w:jc w:val="center"/>
        <w:rPr>
          <w:rFonts w:ascii="Times New Roman" w:hAnsi="Times New Roman" w:cs="Times New Roman"/>
          <w:b/>
          <w:sz w:val="24"/>
          <w:szCs w:val="24"/>
        </w:rPr>
      </w:pPr>
    </w:p>
    <w:p w:rsidR="005A3F68" w:rsidRPr="00830BB3" w:rsidRDefault="005A3F68" w:rsidP="00172901">
      <w:pPr>
        <w:spacing w:after="0" w:line="240" w:lineRule="auto"/>
        <w:jc w:val="center"/>
        <w:rPr>
          <w:rFonts w:ascii="Times New Roman" w:hAnsi="Times New Roman" w:cs="Times New Roman"/>
          <w:b/>
          <w:sz w:val="24"/>
          <w:szCs w:val="24"/>
        </w:rPr>
      </w:pPr>
    </w:p>
    <w:p w:rsidR="005A3F68" w:rsidRPr="00830BB3" w:rsidRDefault="005A3F68" w:rsidP="00172901">
      <w:pPr>
        <w:spacing w:after="0" w:line="240" w:lineRule="auto"/>
        <w:jc w:val="center"/>
        <w:rPr>
          <w:rFonts w:ascii="Times New Roman" w:hAnsi="Times New Roman" w:cs="Times New Roman"/>
          <w:b/>
          <w:sz w:val="24"/>
          <w:szCs w:val="24"/>
        </w:rPr>
      </w:pPr>
    </w:p>
    <w:p w:rsidR="009E25A4" w:rsidRDefault="009E25A4" w:rsidP="009E25A4">
      <w:pPr>
        <w:spacing w:after="0" w:line="240" w:lineRule="auto"/>
        <w:rPr>
          <w:rFonts w:ascii="Times New Roman" w:hAnsi="Times New Roman" w:cs="Times New Roman"/>
          <w:b/>
          <w:sz w:val="24"/>
          <w:szCs w:val="24"/>
        </w:rPr>
      </w:pPr>
    </w:p>
    <w:p w:rsidR="005A3F68" w:rsidRPr="00830BB3" w:rsidRDefault="005A3F68" w:rsidP="009E25A4">
      <w:pPr>
        <w:spacing w:after="0" w:line="240" w:lineRule="auto"/>
        <w:jc w:val="center"/>
        <w:rPr>
          <w:rFonts w:ascii="Times New Roman" w:hAnsi="Times New Roman" w:cs="Times New Roman"/>
          <w:b/>
          <w:sz w:val="24"/>
          <w:szCs w:val="24"/>
        </w:rPr>
      </w:pPr>
      <w:r w:rsidRPr="00830BB3">
        <w:rPr>
          <w:rFonts w:ascii="Times New Roman" w:hAnsi="Times New Roman" w:cs="Times New Roman"/>
          <w:b/>
          <w:sz w:val="24"/>
          <w:szCs w:val="24"/>
        </w:rPr>
        <w:lastRenderedPageBreak/>
        <w:t>Требования к уровню подготовки</w:t>
      </w:r>
    </w:p>
    <w:p w:rsidR="005A3F68" w:rsidRPr="00830BB3" w:rsidRDefault="005A3F68" w:rsidP="00172901">
      <w:pPr>
        <w:spacing w:after="0" w:line="240" w:lineRule="auto"/>
        <w:jc w:val="center"/>
        <w:rPr>
          <w:rFonts w:ascii="Times New Roman" w:hAnsi="Times New Roman" w:cs="Times New Roman"/>
          <w:b/>
          <w:sz w:val="24"/>
          <w:szCs w:val="24"/>
        </w:rPr>
      </w:pPr>
    </w:p>
    <w:p w:rsidR="005A3F68" w:rsidRPr="00830BB3" w:rsidRDefault="005A3F68" w:rsidP="00172901">
      <w:pPr>
        <w:spacing w:after="0" w:line="240" w:lineRule="auto"/>
        <w:jc w:val="center"/>
        <w:rPr>
          <w:rFonts w:ascii="Times New Roman" w:hAnsi="Times New Roman" w:cs="Times New Roman"/>
          <w:b/>
          <w:sz w:val="24"/>
          <w:szCs w:val="24"/>
        </w:rPr>
      </w:pPr>
    </w:p>
    <w:p w:rsidR="00172901" w:rsidRPr="00830BB3" w:rsidRDefault="005A3F68" w:rsidP="001025B4">
      <w:pPr>
        <w:tabs>
          <w:tab w:val="left" w:pos="567"/>
        </w:tabs>
        <w:spacing w:after="0"/>
        <w:contextualSpacing/>
        <w:jc w:val="both"/>
        <w:rPr>
          <w:rFonts w:ascii="Times New Roman" w:hAnsi="Times New Roman" w:cs="Times New Roman"/>
          <w:b/>
          <w:sz w:val="24"/>
          <w:szCs w:val="24"/>
        </w:rPr>
      </w:pPr>
      <w:r w:rsidRPr="00830BB3">
        <w:rPr>
          <w:rFonts w:ascii="Times New Roman" w:hAnsi="Times New Roman" w:cs="Times New Roman"/>
          <w:b/>
          <w:sz w:val="24"/>
          <w:szCs w:val="24"/>
        </w:rPr>
        <w:t xml:space="preserve">Учащиеся </w:t>
      </w:r>
      <w:r w:rsidR="00172901" w:rsidRPr="00830BB3">
        <w:rPr>
          <w:rFonts w:ascii="Times New Roman" w:hAnsi="Times New Roman" w:cs="Times New Roman"/>
          <w:b/>
          <w:sz w:val="24"/>
          <w:szCs w:val="24"/>
        </w:rPr>
        <w:t>должны уметь:</w:t>
      </w:r>
    </w:p>
    <w:p w:rsidR="00172901" w:rsidRPr="00830BB3" w:rsidRDefault="00172901" w:rsidP="001025B4">
      <w:pPr>
        <w:tabs>
          <w:tab w:val="left" w:pos="567"/>
        </w:tabs>
        <w:spacing w:after="0"/>
        <w:contextualSpacing/>
        <w:jc w:val="both"/>
        <w:rPr>
          <w:rFonts w:ascii="Times New Roman" w:hAnsi="Times New Roman" w:cs="Times New Roman"/>
          <w:sz w:val="24"/>
          <w:szCs w:val="24"/>
        </w:rPr>
      </w:pPr>
      <w:r w:rsidRPr="00830BB3">
        <w:rPr>
          <w:rFonts w:ascii="Times New Roman" w:hAnsi="Times New Roman" w:cs="Times New Roman"/>
          <w:sz w:val="24"/>
          <w:szCs w:val="24"/>
        </w:rPr>
        <w:t>- осознанно и правильно читать текст вслух целыми словами после  работы над  ним под руководством учителя;</w:t>
      </w:r>
    </w:p>
    <w:p w:rsidR="00172901" w:rsidRPr="00830BB3" w:rsidRDefault="00172901" w:rsidP="001025B4">
      <w:pPr>
        <w:spacing w:before="120" w:after="120"/>
        <w:contextualSpacing/>
        <w:jc w:val="both"/>
        <w:rPr>
          <w:rFonts w:ascii="Times New Roman" w:hAnsi="Times New Roman" w:cs="Times New Roman"/>
          <w:sz w:val="24"/>
          <w:szCs w:val="24"/>
        </w:rPr>
      </w:pPr>
      <w:r w:rsidRPr="00830BB3">
        <w:rPr>
          <w:rFonts w:ascii="Times New Roman" w:hAnsi="Times New Roman" w:cs="Times New Roman"/>
          <w:sz w:val="24"/>
          <w:szCs w:val="24"/>
        </w:rPr>
        <w:t>- трудные по смыслу и по слоговой структуре слова читать по слогам;</w:t>
      </w:r>
    </w:p>
    <w:p w:rsidR="00172901" w:rsidRPr="00830BB3" w:rsidRDefault="00172901" w:rsidP="001025B4">
      <w:pPr>
        <w:spacing w:before="120" w:after="120"/>
        <w:contextualSpacing/>
        <w:jc w:val="both"/>
        <w:rPr>
          <w:rFonts w:ascii="Times New Roman" w:hAnsi="Times New Roman" w:cs="Times New Roman"/>
          <w:sz w:val="24"/>
          <w:szCs w:val="24"/>
        </w:rPr>
      </w:pPr>
      <w:r w:rsidRPr="00830BB3">
        <w:rPr>
          <w:rFonts w:ascii="Times New Roman" w:hAnsi="Times New Roman" w:cs="Times New Roman"/>
          <w:sz w:val="24"/>
          <w:szCs w:val="24"/>
        </w:rPr>
        <w:t>- отвечать на вопросы по прочитанному;</w:t>
      </w:r>
    </w:p>
    <w:p w:rsidR="00172901" w:rsidRPr="00830BB3" w:rsidRDefault="00172901" w:rsidP="001025B4">
      <w:pPr>
        <w:spacing w:before="120" w:after="120"/>
        <w:contextualSpacing/>
        <w:jc w:val="both"/>
        <w:rPr>
          <w:rFonts w:ascii="Times New Roman" w:hAnsi="Times New Roman" w:cs="Times New Roman"/>
          <w:sz w:val="24"/>
          <w:szCs w:val="24"/>
        </w:rPr>
      </w:pPr>
      <w:r w:rsidRPr="00830BB3">
        <w:rPr>
          <w:rFonts w:ascii="Times New Roman" w:hAnsi="Times New Roman" w:cs="Times New Roman"/>
          <w:sz w:val="24"/>
          <w:szCs w:val="24"/>
        </w:rPr>
        <w:t xml:space="preserve"> - высказывать своё отношение к поступку героя, событию;</w:t>
      </w:r>
    </w:p>
    <w:p w:rsidR="00172901" w:rsidRPr="00830BB3" w:rsidRDefault="00172901" w:rsidP="001025B4">
      <w:pPr>
        <w:spacing w:before="120" w:after="120"/>
        <w:contextualSpacing/>
        <w:jc w:val="both"/>
        <w:rPr>
          <w:rFonts w:ascii="Times New Roman" w:hAnsi="Times New Roman" w:cs="Times New Roman"/>
          <w:sz w:val="24"/>
          <w:szCs w:val="24"/>
        </w:rPr>
      </w:pPr>
      <w:r w:rsidRPr="00830BB3">
        <w:rPr>
          <w:rFonts w:ascii="Times New Roman" w:hAnsi="Times New Roman" w:cs="Times New Roman"/>
          <w:sz w:val="24"/>
          <w:szCs w:val="24"/>
        </w:rPr>
        <w:t xml:space="preserve"> - устно рассказывать на темы, близкие интересам</w:t>
      </w:r>
      <w:r w:rsidR="001025B4">
        <w:rPr>
          <w:rFonts w:ascii="Times New Roman" w:hAnsi="Times New Roman" w:cs="Times New Roman"/>
          <w:sz w:val="24"/>
          <w:szCs w:val="24"/>
        </w:rPr>
        <w:t xml:space="preserve"> учащихся</w:t>
      </w:r>
      <w:r w:rsidRPr="00830BB3">
        <w:rPr>
          <w:rFonts w:ascii="Times New Roman" w:hAnsi="Times New Roman" w:cs="Times New Roman"/>
          <w:sz w:val="24"/>
          <w:szCs w:val="24"/>
        </w:rPr>
        <w:t>.</w:t>
      </w:r>
    </w:p>
    <w:p w:rsidR="001025B4" w:rsidRDefault="001025B4" w:rsidP="001025B4">
      <w:pPr>
        <w:tabs>
          <w:tab w:val="left" w:pos="567"/>
        </w:tabs>
        <w:spacing w:before="120" w:after="120"/>
        <w:contextualSpacing/>
        <w:jc w:val="both"/>
        <w:rPr>
          <w:rFonts w:ascii="Times New Roman" w:hAnsi="Times New Roman" w:cs="Times New Roman"/>
          <w:b/>
          <w:sz w:val="24"/>
          <w:szCs w:val="24"/>
        </w:rPr>
      </w:pPr>
    </w:p>
    <w:p w:rsidR="00172901" w:rsidRPr="00830BB3" w:rsidRDefault="005A3F68" w:rsidP="001025B4">
      <w:pPr>
        <w:tabs>
          <w:tab w:val="left" w:pos="567"/>
        </w:tabs>
        <w:spacing w:before="120" w:after="120"/>
        <w:contextualSpacing/>
        <w:jc w:val="both"/>
        <w:rPr>
          <w:rFonts w:ascii="Times New Roman" w:hAnsi="Times New Roman" w:cs="Times New Roman"/>
          <w:sz w:val="24"/>
          <w:szCs w:val="24"/>
        </w:rPr>
      </w:pPr>
      <w:r w:rsidRPr="00830BB3">
        <w:rPr>
          <w:rFonts w:ascii="Times New Roman" w:hAnsi="Times New Roman" w:cs="Times New Roman"/>
          <w:b/>
          <w:sz w:val="24"/>
          <w:szCs w:val="24"/>
        </w:rPr>
        <w:t>Учащиеся</w:t>
      </w:r>
      <w:r w:rsidR="001025B4">
        <w:rPr>
          <w:rFonts w:ascii="Times New Roman" w:hAnsi="Times New Roman" w:cs="Times New Roman"/>
          <w:b/>
          <w:sz w:val="24"/>
          <w:szCs w:val="24"/>
        </w:rPr>
        <w:t xml:space="preserve"> </w:t>
      </w:r>
      <w:r w:rsidR="00172901" w:rsidRPr="00830BB3">
        <w:rPr>
          <w:rFonts w:ascii="Times New Roman" w:hAnsi="Times New Roman" w:cs="Times New Roman"/>
          <w:b/>
          <w:sz w:val="24"/>
          <w:szCs w:val="24"/>
        </w:rPr>
        <w:t>должны знать:</w:t>
      </w:r>
    </w:p>
    <w:p w:rsidR="00172901" w:rsidRPr="00830BB3" w:rsidRDefault="00172901" w:rsidP="001025B4">
      <w:pPr>
        <w:spacing w:before="120" w:after="120"/>
        <w:contextualSpacing/>
        <w:jc w:val="both"/>
        <w:rPr>
          <w:rFonts w:ascii="Times New Roman" w:hAnsi="Times New Roman" w:cs="Times New Roman"/>
          <w:sz w:val="24"/>
          <w:szCs w:val="24"/>
        </w:rPr>
      </w:pPr>
      <w:r w:rsidRPr="00830BB3">
        <w:rPr>
          <w:rFonts w:ascii="Times New Roman" w:hAnsi="Times New Roman" w:cs="Times New Roman"/>
          <w:sz w:val="24"/>
          <w:szCs w:val="24"/>
        </w:rPr>
        <w:t xml:space="preserve"> - наизусть 5 -8 стихотворений.</w:t>
      </w:r>
    </w:p>
    <w:p w:rsidR="00172901" w:rsidRPr="00830BB3" w:rsidRDefault="00172901" w:rsidP="001025B4">
      <w:pPr>
        <w:rPr>
          <w:rFonts w:ascii="Times New Roman" w:hAnsi="Times New Roman" w:cs="Times New Roman"/>
        </w:rPr>
      </w:pPr>
    </w:p>
    <w:p w:rsidR="00172901" w:rsidRPr="00830BB3" w:rsidRDefault="00172901" w:rsidP="001025B4">
      <w:pPr>
        <w:rPr>
          <w:rFonts w:ascii="Times New Roman" w:hAnsi="Times New Roman" w:cs="Times New Roman"/>
        </w:rPr>
      </w:pPr>
    </w:p>
    <w:p w:rsidR="00172901" w:rsidRPr="00830BB3" w:rsidRDefault="00172901" w:rsidP="00172901">
      <w:pPr>
        <w:tabs>
          <w:tab w:val="left" w:pos="1680"/>
        </w:tabs>
        <w:spacing w:line="240" w:lineRule="auto"/>
        <w:jc w:val="center"/>
        <w:rPr>
          <w:rFonts w:ascii="Times New Roman" w:hAnsi="Times New Roman" w:cs="Times New Roman"/>
          <w:b/>
          <w:sz w:val="24"/>
          <w:szCs w:val="24"/>
        </w:rPr>
        <w:sectPr w:rsidR="00172901" w:rsidRPr="00830BB3" w:rsidSect="00DC1690">
          <w:footerReference w:type="default" r:id="rId14"/>
          <w:footerReference w:type="first" r:id="rId15"/>
          <w:pgSz w:w="11906" w:h="16838"/>
          <w:pgMar w:top="1134" w:right="850" w:bottom="1134" w:left="1701" w:header="708" w:footer="708" w:gutter="0"/>
          <w:cols w:space="708"/>
          <w:titlePg/>
          <w:docGrid w:linePitch="360"/>
        </w:sectPr>
      </w:pPr>
    </w:p>
    <w:p w:rsidR="00172901" w:rsidRPr="00830BB3" w:rsidRDefault="00172901" w:rsidP="00172901">
      <w:pPr>
        <w:tabs>
          <w:tab w:val="left" w:pos="1680"/>
        </w:tabs>
        <w:spacing w:line="240" w:lineRule="auto"/>
        <w:jc w:val="center"/>
        <w:rPr>
          <w:rFonts w:ascii="Times New Roman" w:hAnsi="Times New Roman" w:cs="Times New Roman"/>
          <w:b/>
          <w:sz w:val="24"/>
          <w:szCs w:val="24"/>
        </w:rPr>
      </w:pPr>
      <w:r w:rsidRPr="00830BB3">
        <w:rPr>
          <w:rFonts w:ascii="Times New Roman" w:hAnsi="Times New Roman" w:cs="Times New Roman"/>
          <w:b/>
          <w:sz w:val="24"/>
          <w:szCs w:val="24"/>
        </w:rPr>
        <w:lastRenderedPageBreak/>
        <w:t>Календарно- тематический план</w:t>
      </w:r>
    </w:p>
    <w:p w:rsidR="00172901" w:rsidRPr="00830BB3" w:rsidRDefault="00172901" w:rsidP="005A3F68">
      <w:pPr>
        <w:tabs>
          <w:tab w:val="left" w:pos="8647"/>
        </w:tabs>
        <w:spacing w:after="0"/>
        <w:rPr>
          <w:rFonts w:ascii="Times New Roman" w:hAnsi="Times New Roman" w:cs="Times New Roman"/>
          <w:sz w:val="20"/>
          <w:szCs w:val="20"/>
        </w:rPr>
      </w:pPr>
    </w:p>
    <w:tbl>
      <w:tblPr>
        <w:tblStyle w:val="a3"/>
        <w:tblW w:w="14820" w:type="dxa"/>
        <w:tblInd w:w="-34" w:type="dxa"/>
        <w:tblLayout w:type="fixed"/>
        <w:tblLook w:val="04A0"/>
      </w:tblPr>
      <w:tblGrid>
        <w:gridCol w:w="851"/>
        <w:gridCol w:w="7513"/>
        <w:gridCol w:w="992"/>
        <w:gridCol w:w="709"/>
        <w:gridCol w:w="992"/>
        <w:gridCol w:w="7"/>
        <w:gridCol w:w="38"/>
        <w:gridCol w:w="25"/>
        <w:gridCol w:w="1064"/>
        <w:gridCol w:w="1134"/>
        <w:gridCol w:w="1495"/>
      </w:tblGrid>
      <w:tr w:rsidR="00C60783" w:rsidRPr="00830BB3" w:rsidTr="001025B4">
        <w:trPr>
          <w:trHeight w:val="510"/>
        </w:trPr>
        <w:tc>
          <w:tcPr>
            <w:tcW w:w="851" w:type="dxa"/>
            <w:vMerge w:val="restart"/>
          </w:tcPr>
          <w:p w:rsidR="00C60783" w:rsidRPr="001025B4" w:rsidRDefault="00C60783" w:rsidP="005A3F68">
            <w:pPr>
              <w:tabs>
                <w:tab w:val="left" w:pos="1680"/>
              </w:tabs>
              <w:jc w:val="center"/>
              <w:rPr>
                <w:rFonts w:ascii="Times New Roman" w:hAnsi="Times New Roman" w:cs="Times New Roman"/>
                <w:b/>
                <w:sz w:val="24"/>
                <w:szCs w:val="24"/>
              </w:rPr>
            </w:pPr>
            <w:r w:rsidRPr="001025B4">
              <w:rPr>
                <w:rFonts w:ascii="Times New Roman" w:hAnsi="Times New Roman" w:cs="Times New Roman"/>
                <w:b/>
                <w:sz w:val="24"/>
                <w:szCs w:val="24"/>
              </w:rPr>
              <w:t>№ урока</w:t>
            </w:r>
          </w:p>
        </w:tc>
        <w:tc>
          <w:tcPr>
            <w:tcW w:w="7513" w:type="dxa"/>
            <w:vMerge w:val="restart"/>
          </w:tcPr>
          <w:p w:rsidR="00C60783" w:rsidRPr="001025B4" w:rsidRDefault="00C60783" w:rsidP="005A3F68">
            <w:pPr>
              <w:tabs>
                <w:tab w:val="left" w:pos="1680"/>
              </w:tabs>
              <w:jc w:val="center"/>
              <w:rPr>
                <w:rFonts w:ascii="Times New Roman" w:hAnsi="Times New Roman" w:cs="Times New Roman"/>
                <w:b/>
                <w:sz w:val="24"/>
                <w:szCs w:val="24"/>
              </w:rPr>
            </w:pPr>
            <w:r w:rsidRPr="001025B4">
              <w:rPr>
                <w:rFonts w:ascii="Times New Roman" w:hAnsi="Times New Roman" w:cs="Times New Roman"/>
                <w:b/>
                <w:sz w:val="24"/>
                <w:szCs w:val="24"/>
              </w:rPr>
              <w:t>Раздел, тема урока</w:t>
            </w:r>
          </w:p>
        </w:tc>
        <w:tc>
          <w:tcPr>
            <w:tcW w:w="992" w:type="dxa"/>
            <w:vMerge w:val="restart"/>
          </w:tcPr>
          <w:p w:rsidR="00C60783" w:rsidRPr="001025B4" w:rsidRDefault="00C60783" w:rsidP="005A3F68">
            <w:pPr>
              <w:tabs>
                <w:tab w:val="left" w:pos="1680"/>
              </w:tabs>
              <w:jc w:val="center"/>
              <w:rPr>
                <w:rFonts w:ascii="Times New Roman" w:hAnsi="Times New Roman" w:cs="Times New Roman"/>
                <w:b/>
                <w:sz w:val="24"/>
                <w:szCs w:val="24"/>
              </w:rPr>
            </w:pPr>
            <w:r w:rsidRPr="001025B4">
              <w:rPr>
                <w:rFonts w:ascii="Times New Roman" w:hAnsi="Times New Roman" w:cs="Times New Roman"/>
                <w:b/>
                <w:sz w:val="24"/>
                <w:szCs w:val="24"/>
              </w:rPr>
              <w:t>Кол-во часов</w:t>
            </w:r>
          </w:p>
        </w:tc>
        <w:tc>
          <w:tcPr>
            <w:tcW w:w="2835" w:type="dxa"/>
            <w:gridSpan w:val="6"/>
            <w:tcBorders>
              <w:bottom w:val="single" w:sz="4" w:space="0" w:color="auto"/>
            </w:tcBorders>
          </w:tcPr>
          <w:p w:rsidR="00C60783" w:rsidRPr="001025B4" w:rsidRDefault="00C60783" w:rsidP="005A3F68">
            <w:pPr>
              <w:tabs>
                <w:tab w:val="left" w:pos="1680"/>
              </w:tabs>
              <w:jc w:val="center"/>
              <w:rPr>
                <w:rFonts w:ascii="Times New Roman" w:hAnsi="Times New Roman" w:cs="Times New Roman"/>
                <w:b/>
                <w:sz w:val="24"/>
                <w:szCs w:val="24"/>
              </w:rPr>
            </w:pPr>
            <w:r w:rsidRPr="001025B4">
              <w:rPr>
                <w:rFonts w:ascii="Times New Roman" w:hAnsi="Times New Roman" w:cs="Times New Roman"/>
                <w:b/>
                <w:sz w:val="24"/>
                <w:szCs w:val="24"/>
              </w:rPr>
              <w:t>Формы контроля</w:t>
            </w:r>
          </w:p>
        </w:tc>
        <w:tc>
          <w:tcPr>
            <w:tcW w:w="1134" w:type="dxa"/>
            <w:vMerge w:val="restart"/>
          </w:tcPr>
          <w:p w:rsidR="00C60783" w:rsidRPr="001025B4" w:rsidRDefault="00C60783" w:rsidP="005A3F68">
            <w:pPr>
              <w:tabs>
                <w:tab w:val="left" w:pos="1680"/>
              </w:tabs>
              <w:jc w:val="center"/>
              <w:rPr>
                <w:rFonts w:ascii="Times New Roman" w:hAnsi="Times New Roman" w:cs="Times New Roman"/>
                <w:b/>
                <w:sz w:val="24"/>
                <w:szCs w:val="24"/>
              </w:rPr>
            </w:pPr>
            <w:r w:rsidRPr="001025B4">
              <w:rPr>
                <w:rFonts w:ascii="Times New Roman" w:hAnsi="Times New Roman" w:cs="Times New Roman"/>
                <w:b/>
                <w:sz w:val="24"/>
                <w:szCs w:val="24"/>
              </w:rPr>
              <w:t xml:space="preserve">Сроки </w:t>
            </w:r>
          </w:p>
        </w:tc>
        <w:tc>
          <w:tcPr>
            <w:tcW w:w="1495" w:type="dxa"/>
            <w:vMerge w:val="restart"/>
          </w:tcPr>
          <w:p w:rsidR="00C60783" w:rsidRPr="001025B4" w:rsidRDefault="001025B4" w:rsidP="001025B4">
            <w:pPr>
              <w:tabs>
                <w:tab w:val="left" w:pos="1680"/>
              </w:tabs>
              <w:ind w:right="-31" w:hanging="108"/>
              <w:rPr>
                <w:rFonts w:ascii="Times New Roman" w:hAnsi="Times New Roman" w:cs="Times New Roman"/>
                <w:b/>
                <w:sz w:val="24"/>
                <w:szCs w:val="24"/>
              </w:rPr>
            </w:pPr>
            <w:r>
              <w:rPr>
                <w:rFonts w:ascii="Times New Roman" w:hAnsi="Times New Roman" w:cs="Times New Roman"/>
                <w:b/>
                <w:sz w:val="24"/>
                <w:szCs w:val="24"/>
              </w:rPr>
              <w:t xml:space="preserve"> </w:t>
            </w:r>
            <w:r w:rsidR="00C60783" w:rsidRPr="001025B4">
              <w:rPr>
                <w:rFonts w:ascii="Times New Roman" w:hAnsi="Times New Roman" w:cs="Times New Roman"/>
                <w:b/>
                <w:sz w:val="24"/>
                <w:szCs w:val="24"/>
              </w:rPr>
              <w:t xml:space="preserve">Изменения </w:t>
            </w:r>
          </w:p>
        </w:tc>
      </w:tr>
      <w:tr w:rsidR="00C60783" w:rsidRPr="00830BB3" w:rsidTr="001025B4">
        <w:trPr>
          <w:trHeight w:val="180"/>
        </w:trPr>
        <w:tc>
          <w:tcPr>
            <w:tcW w:w="851" w:type="dxa"/>
            <w:vMerge/>
          </w:tcPr>
          <w:p w:rsidR="00C60783" w:rsidRPr="001025B4" w:rsidRDefault="00C60783" w:rsidP="005A3F68">
            <w:pPr>
              <w:tabs>
                <w:tab w:val="left" w:pos="1680"/>
              </w:tabs>
              <w:jc w:val="center"/>
              <w:rPr>
                <w:rFonts w:ascii="Times New Roman" w:hAnsi="Times New Roman" w:cs="Times New Roman"/>
                <w:b/>
                <w:sz w:val="24"/>
                <w:szCs w:val="24"/>
              </w:rPr>
            </w:pPr>
          </w:p>
        </w:tc>
        <w:tc>
          <w:tcPr>
            <w:tcW w:w="7513" w:type="dxa"/>
            <w:vMerge/>
          </w:tcPr>
          <w:p w:rsidR="00C60783" w:rsidRPr="001025B4" w:rsidRDefault="00C60783" w:rsidP="005A3F68">
            <w:pPr>
              <w:tabs>
                <w:tab w:val="left" w:pos="1680"/>
              </w:tabs>
              <w:jc w:val="center"/>
              <w:rPr>
                <w:rFonts w:ascii="Times New Roman" w:hAnsi="Times New Roman" w:cs="Times New Roman"/>
                <w:b/>
                <w:sz w:val="24"/>
                <w:szCs w:val="24"/>
              </w:rPr>
            </w:pPr>
          </w:p>
        </w:tc>
        <w:tc>
          <w:tcPr>
            <w:tcW w:w="992" w:type="dxa"/>
            <w:vMerge/>
          </w:tcPr>
          <w:p w:rsidR="00C60783" w:rsidRPr="001025B4" w:rsidRDefault="00C60783" w:rsidP="005A3F68">
            <w:pPr>
              <w:tabs>
                <w:tab w:val="left" w:pos="1680"/>
              </w:tabs>
              <w:jc w:val="center"/>
              <w:rPr>
                <w:rFonts w:ascii="Times New Roman" w:hAnsi="Times New Roman" w:cs="Times New Roman"/>
                <w:b/>
                <w:sz w:val="24"/>
                <w:szCs w:val="24"/>
              </w:rPr>
            </w:pPr>
          </w:p>
        </w:tc>
        <w:tc>
          <w:tcPr>
            <w:tcW w:w="709" w:type="dxa"/>
            <w:tcBorders>
              <w:top w:val="single" w:sz="4" w:space="0" w:color="auto"/>
              <w:bottom w:val="single" w:sz="4" w:space="0" w:color="auto"/>
              <w:right w:val="single" w:sz="4" w:space="0" w:color="auto"/>
            </w:tcBorders>
          </w:tcPr>
          <w:p w:rsidR="00C60783" w:rsidRPr="001025B4" w:rsidRDefault="00C60783" w:rsidP="00420821">
            <w:pPr>
              <w:spacing w:line="0" w:lineRule="atLeast"/>
              <w:rPr>
                <w:rFonts w:ascii="Times New Roman" w:hAnsi="Times New Roman" w:cs="Times New Roman"/>
                <w:b/>
                <w:sz w:val="24"/>
                <w:szCs w:val="24"/>
              </w:rPr>
            </w:pPr>
            <w:r w:rsidRPr="001025B4">
              <w:rPr>
                <w:rFonts w:ascii="Times New Roman" w:hAnsi="Times New Roman" w:cs="Times New Roman"/>
                <w:b/>
                <w:sz w:val="24"/>
                <w:szCs w:val="24"/>
              </w:rPr>
              <w:t>Экс.</w:t>
            </w:r>
          </w:p>
        </w:tc>
        <w:tc>
          <w:tcPr>
            <w:tcW w:w="1062" w:type="dxa"/>
            <w:gridSpan w:val="4"/>
            <w:tcBorders>
              <w:top w:val="single" w:sz="4" w:space="0" w:color="auto"/>
              <w:left w:val="single" w:sz="4" w:space="0" w:color="auto"/>
              <w:bottom w:val="single" w:sz="4" w:space="0" w:color="auto"/>
              <w:right w:val="single" w:sz="4" w:space="0" w:color="auto"/>
            </w:tcBorders>
          </w:tcPr>
          <w:p w:rsidR="00C60783" w:rsidRPr="001025B4" w:rsidRDefault="00C60783" w:rsidP="00420821">
            <w:pPr>
              <w:spacing w:line="0" w:lineRule="atLeast"/>
              <w:rPr>
                <w:rFonts w:ascii="Times New Roman" w:hAnsi="Times New Roman" w:cs="Times New Roman"/>
                <w:b/>
                <w:sz w:val="24"/>
                <w:szCs w:val="24"/>
              </w:rPr>
            </w:pPr>
            <w:r w:rsidRPr="001025B4">
              <w:rPr>
                <w:rFonts w:ascii="Times New Roman" w:hAnsi="Times New Roman" w:cs="Times New Roman"/>
                <w:b/>
                <w:sz w:val="24"/>
                <w:szCs w:val="24"/>
              </w:rPr>
              <w:t>Практ. работы</w:t>
            </w:r>
          </w:p>
        </w:tc>
        <w:tc>
          <w:tcPr>
            <w:tcW w:w="1064" w:type="dxa"/>
            <w:tcBorders>
              <w:top w:val="single" w:sz="4" w:space="0" w:color="auto"/>
              <w:left w:val="single" w:sz="4" w:space="0" w:color="auto"/>
              <w:bottom w:val="single" w:sz="4" w:space="0" w:color="auto"/>
            </w:tcBorders>
          </w:tcPr>
          <w:p w:rsidR="00C60783" w:rsidRPr="001025B4" w:rsidRDefault="00C60783" w:rsidP="001025B4">
            <w:pPr>
              <w:spacing w:line="0" w:lineRule="atLeast"/>
              <w:ind w:hanging="36"/>
              <w:rPr>
                <w:rFonts w:ascii="Times New Roman" w:hAnsi="Times New Roman" w:cs="Times New Roman"/>
                <w:b/>
                <w:sz w:val="24"/>
                <w:szCs w:val="24"/>
              </w:rPr>
            </w:pPr>
            <w:r w:rsidRPr="001025B4">
              <w:rPr>
                <w:rFonts w:ascii="Times New Roman" w:hAnsi="Times New Roman" w:cs="Times New Roman"/>
                <w:b/>
                <w:sz w:val="24"/>
                <w:szCs w:val="24"/>
              </w:rPr>
              <w:t>Провер.</w:t>
            </w:r>
          </w:p>
          <w:p w:rsidR="00C60783" w:rsidRPr="001025B4" w:rsidRDefault="00C60783" w:rsidP="00420821">
            <w:pPr>
              <w:spacing w:line="0" w:lineRule="atLeast"/>
              <w:rPr>
                <w:rFonts w:ascii="Times New Roman" w:hAnsi="Times New Roman" w:cs="Times New Roman"/>
                <w:b/>
                <w:sz w:val="24"/>
                <w:szCs w:val="24"/>
              </w:rPr>
            </w:pPr>
            <w:r w:rsidRPr="001025B4">
              <w:rPr>
                <w:rFonts w:ascii="Times New Roman" w:hAnsi="Times New Roman" w:cs="Times New Roman"/>
                <w:b/>
                <w:sz w:val="24"/>
                <w:szCs w:val="24"/>
              </w:rPr>
              <w:t>работы</w:t>
            </w:r>
          </w:p>
        </w:tc>
        <w:tc>
          <w:tcPr>
            <w:tcW w:w="1134" w:type="dxa"/>
            <w:vMerge/>
          </w:tcPr>
          <w:p w:rsidR="00C60783" w:rsidRPr="001025B4" w:rsidRDefault="00C60783" w:rsidP="005A3F68">
            <w:pPr>
              <w:tabs>
                <w:tab w:val="left" w:pos="1680"/>
              </w:tabs>
              <w:jc w:val="center"/>
              <w:rPr>
                <w:rFonts w:ascii="Times New Roman" w:hAnsi="Times New Roman" w:cs="Times New Roman"/>
                <w:b/>
                <w:sz w:val="24"/>
                <w:szCs w:val="24"/>
              </w:rPr>
            </w:pPr>
          </w:p>
        </w:tc>
        <w:tc>
          <w:tcPr>
            <w:tcW w:w="1495" w:type="dxa"/>
            <w:vMerge/>
          </w:tcPr>
          <w:p w:rsidR="00C60783" w:rsidRPr="001025B4" w:rsidRDefault="00C60783" w:rsidP="005A3F68">
            <w:pPr>
              <w:tabs>
                <w:tab w:val="left" w:pos="1680"/>
              </w:tabs>
              <w:jc w:val="center"/>
              <w:rPr>
                <w:rFonts w:ascii="Times New Roman" w:hAnsi="Times New Roman" w:cs="Times New Roman"/>
                <w:b/>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p>
        </w:tc>
        <w:tc>
          <w:tcPr>
            <w:tcW w:w="7513" w:type="dxa"/>
          </w:tcPr>
          <w:p w:rsidR="00C60783" w:rsidRPr="00830BB3" w:rsidRDefault="00C60783"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О школе и школьниках</w:t>
            </w:r>
          </w:p>
        </w:tc>
        <w:tc>
          <w:tcPr>
            <w:tcW w:w="992" w:type="dxa"/>
          </w:tcPr>
          <w:p w:rsidR="00C60783" w:rsidRPr="00830BB3" w:rsidRDefault="00C60783"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12</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b/>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b/>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b/>
                <w:sz w:val="24"/>
                <w:szCs w:val="24"/>
              </w:rPr>
            </w:pPr>
          </w:p>
        </w:tc>
        <w:tc>
          <w:tcPr>
            <w:tcW w:w="1134" w:type="dxa"/>
          </w:tcPr>
          <w:p w:rsidR="00C60783" w:rsidRPr="00830BB3" w:rsidRDefault="00C60783" w:rsidP="005A3F68">
            <w:pPr>
              <w:tabs>
                <w:tab w:val="left" w:pos="1680"/>
              </w:tabs>
              <w:jc w:val="center"/>
              <w:rPr>
                <w:rFonts w:ascii="Times New Roman" w:hAnsi="Times New Roman" w:cs="Times New Roman"/>
                <w:b/>
                <w:sz w:val="24"/>
                <w:szCs w:val="24"/>
              </w:rPr>
            </w:pPr>
          </w:p>
        </w:tc>
        <w:tc>
          <w:tcPr>
            <w:tcW w:w="1495" w:type="dxa"/>
          </w:tcPr>
          <w:p w:rsidR="00C60783" w:rsidRPr="00830BB3" w:rsidRDefault="00C60783" w:rsidP="005A3F68">
            <w:pPr>
              <w:tabs>
                <w:tab w:val="left" w:pos="1680"/>
              </w:tabs>
              <w:jc w:val="center"/>
              <w:rPr>
                <w:rFonts w:ascii="Times New Roman" w:hAnsi="Times New Roman" w:cs="Times New Roman"/>
                <w:b/>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В.Суслов «Весёлый звонок». С. Погореловский «Отчего краснеют буквы».</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b/>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b/>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b/>
                <w:sz w:val="24"/>
                <w:szCs w:val="24"/>
              </w:rPr>
            </w:pPr>
          </w:p>
        </w:tc>
        <w:tc>
          <w:tcPr>
            <w:tcW w:w="1134" w:type="dxa"/>
          </w:tcPr>
          <w:p w:rsidR="00C60783" w:rsidRPr="00830BB3" w:rsidRDefault="00C60783" w:rsidP="005A3F68">
            <w:pPr>
              <w:tabs>
                <w:tab w:val="left" w:pos="1680"/>
              </w:tabs>
              <w:jc w:val="center"/>
              <w:rPr>
                <w:rFonts w:ascii="Times New Roman" w:hAnsi="Times New Roman" w:cs="Times New Roman"/>
                <w:b/>
                <w:sz w:val="24"/>
                <w:szCs w:val="24"/>
              </w:rPr>
            </w:pPr>
          </w:p>
        </w:tc>
        <w:tc>
          <w:tcPr>
            <w:tcW w:w="1495" w:type="dxa"/>
          </w:tcPr>
          <w:p w:rsidR="00C60783" w:rsidRPr="00830BB3" w:rsidRDefault="00C60783" w:rsidP="005A3F68">
            <w:pPr>
              <w:tabs>
                <w:tab w:val="left" w:pos="1680"/>
              </w:tabs>
              <w:jc w:val="center"/>
              <w:rPr>
                <w:rFonts w:ascii="Times New Roman" w:hAnsi="Times New Roman" w:cs="Times New Roman"/>
                <w:b/>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w:t>
            </w:r>
          </w:p>
        </w:tc>
        <w:tc>
          <w:tcPr>
            <w:tcW w:w="7513" w:type="dxa"/>
          </w:tcPr>
          <w:p w:rsidR="00C60783" w:rsidRPr="00830BB3" w:rsidRDefault="00C60783" w:rsidP="00AA6C5C">
            <w:pPr>
              <w:tabs>
                <w:tab w:val="left" w:pos="1680"/>
              </w:tabs>
              <w:rPr>
                <w:rFonts w:ascii="Times New Roman" w:hAnsi="Times New Roman" w:cs="Times New Roman"/>
                <w:sz w:val="24"/>
                <w:szCs w:val="24"/>
              </w:rPr>
            </w:pPr>
            <w:r w:rsidRPr="00830BB3">
              <w:rPr>
                <w:rFonts w:ascii="Times New Roman" w:hAnsi="Times New Roman" w:cs="Times New Roman"/>
                <w:sz w:val="24"/>
                <w:szCs w:val="24"/>
              </w:rPr>
              <w:t>И. Дик «Тяп-ляп»</w:t>
            </w:r>
            <w:r w:rsidR="00AA6C5C">
              <w:rPr>
                <w:rFonts w:ascii="Times New Roman" w:hAnsi="Times New Roman" w:cs="Times New Roman"/>
                <w:sz w:val="24"/>
                <w:szCs w:val="24"/>
              </w:rPr>
              <w:t>.</w:t>
            </w:r>
            <w:r w:rsidRPr="00830BB3">
              <w:rPr>
                <w:rFonts w:ascii="Times New Roman" w:hAnsi="Times New Roman" w:cs="Times New Roman"/>
                <w:sz w:val="24"/>
                <w:szCs w:val="24"/>
              </w:rPr>
              <w:t xml:space="preserve"> </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Б.Заходер «Перемена». Знакомство с произведением.</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Б.Заходер «Перемена». Выразительное чтение произведения.</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 Голявкин «Не везет». Знакомство с произведением.</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 Голявкин «Не везет». Главный герой рассказа.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И. Молчанов-Сибирский «Есть ли время для задачек».</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С.Багров «Чужая отметка». Знакомство с содержанием рассказа.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С.Багров «Чужая отметка». Главные герои произведения.</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3546D3"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10</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Я. Аким «Митины каникулы». Характер героя произведения.</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 Михалков «Могут даже у ребят…»</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«О школе и школьниках». Внеклассное чтение.</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p>
        </w:tc>
        <w:tc>
          <w:tcPr>
            <w:tcW w:w="7513" w:type="dxa"/>
          </w:tcPr>
          <w:p w:rsidR="00C60783" w:rsidRPr="00830BB3" w:rsidRDefault="00C60783"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Листьям – время опадать</w:t>
            </w:r>
          </w:p>
        </w:tc>
        <w:tc>
          <w:tcPr>
            <w:tcW w:w="992" w:type="dxa"/>
          </w:tcPr>
          <w:p w:rsidR="00C60783" w:rsidRPr="00830BB3" w:rsidRDefault="00C60783"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13</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xml:space="preserve">Песенка. (Латышская народная). К. Бальмонт «Осень». </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3546D3"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14</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С.Багров «Поспела брусника».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15</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В.Орлов «Осеннее наступление».</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16</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А.Барков «Золотая осень у тихих дорог». Знакомство с рассказом.</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17</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А.Барков «Золотая осень у тихих дорог». Идея произведения.</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18</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М. Исаковский «Родное».</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19</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И.Мазнин  «Посмотри, как день прекрасен!»</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20</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Ю.Коваль «Листобой».</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21</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Г. Ладонщиков «Поздняя осень».</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22</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К. Паустовский «Первый снег».</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2" w:type="dxa"/>
            <w:gridSpan w:val="4"/>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64" w:type="dxa"/>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lastRenderedPageBreak/>
              <w:t>23</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«Листьям –время опадать». Внеклассное чтение.</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37" w:type="dxa"/>
            <w:gridSpan w:val="3"/>
            <w:tcBorders>
              <w:left w:val="single" w:sz="4" w:space="0" w:color="auto"/>
              <w:right w:val="single" w:sz="4" w:space="0" w:color="auto"/>
            </w:tcBorders>
          </w:tcPr>
          <w:p w:rsidR="00C60783" w:rsidRPr="00830BB3" w:rsidRDefault="003546D3"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089" w:type="dxa"/>
            <w:gridSpan w:val="2"/>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p>
        </w:tc>
        <w:tc>
          <w:tcPr>
            <w:tcW w:w="7513" w:type="dxa"/>
          </w:tcPr>
          <w:p w:rsidR="00C60783" w:rsidRPr="00830BB3" w:rsidRDefault="00C60783"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Верные помощники.</w:t>
            </w:r>
          </w:p>
        </w:tc>
        <w:tc>
          <w:tcPr>
            <w:tcW w:w="992" w:type="dxa"/>
          </w:tcPr>
          <w:p w:rsidR="00C60783" w:rsidRPr="00830BB3" w:rsidRDefault="00C60783"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37" w:type="dxa"/>
            <w:gridSpan w:val="3"/>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89" w:type="dxa"/>
            <w:gridSpan w:val="2"/>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24</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«Потешка». (Русская народная). «Беглец». (Таджикская песенка).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37" w:type="dxa"/>
            <w:gridSpan w:val="3"/>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89" w:type="dxa"/>
            <w:gridSpan w:val="2"/>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25</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«Овечка и волк». (Украинская сказка).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37" w:type="dxa"/>
            <w:gridSpan w:val="3"/>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89" w:type="dxa"/>
            <w:gridSpan w:val="2"/>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26</w:t>
            </w:r>
          </w:p>
        </w:tc>
        <w:tc>
          <w:tcPr>
            <w:tcW w:w="7513" w:type="dxa"/>
          </w:tcPr>
          <w:p w:rsidR="00C60783" w:rsidRPr="00830BB3" w:rsidRDefault="00C60783" w:rsidP="005A3F68">
            <w:pPr>
              <w:rPr>
                <w:rFonts w:ascii="Times New Roman" w:hAnsi="Times New Roman" w:cs="Times New Roman"/>
                <w:sz w:val="24"/>
                <w:szCs w:val="24"/>
              </w:rPr>
            </w:pPr>
            <w:r w:rsidRPr="00830BB3">
              <w:rPr>
                <w:rFonts w:ascii="Times New Roman" w:hAnsi="Times New Roman" w:cs="Times New Roman"/>
                <w:sz w:val="24"/>
                <w:szCs w:val="24"/>
              </w:rPr>
              <w:t>«Потешка». (Русская народная). «Едем, едем на лошадке». (Шведская песенка).</w:t>
            </w:r>
          </w:p>
        </w:tc>
        <w:tc>
          <w:tcPr>
            <w:tcW w:w="992" w:type="dxa"/>
          </w:tcPr>
          <w:p w:rsidR="00C60783" w:rsidRPr="00830BB3" w:rsidRDefault="00C60783" w:rsidP="005A3F68">
            <w:pPr>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jc w:val="center"/>
              <w:rPr>
                <w:rFonts w:ascii="Times New Roman" w:hAnsi="Times New Roman" w:cs="Times New Roman"/>
                <w:sz w:val="24"/>
                <w:szCs w:val="24"/>
              </w:rPr>
            </w:pPr>
          </w:p>
        </w:tc>
        <w:tc>
          <w:tcPr>
            <w:tcW w:w="1037" w:type="dxa"/>
            <w:gridSpan w:val="3"/>
            <w:tcBorders>
              <w:left w:val="single" w:sz="4" w:space="0" w:color="auto"/>
              <w:right w:val="single" w:sz="4" w:space="0" w:color="auto"/>
            </w:tcBorders>
          </w:tcPr>
          <w:p w:rsidR="00C60783" w:rsidRPr="00830BB3" w:rsidRDefault="00C60783" w:rsidP="003546D3">
            <w:pPr>
              <w:jc w:val="center"/>
              <w:rPr>
                <w:rFonts w:ascii="Times New Roman" w:hAnsi="Times New Roman" w:cs="Times New Roman"/>
                <w:sz w:val="24"/>
                <w:szCs w:val="24"/>
              </w:rPr>
            </w:pPr>
          </w:p>
        </w:tc>
        <w:tc>
          <w:tcPr>
            <w:tcW w:w="1089" w:type="dxa"/>
            <w:gridSpan w:val="2"/>
            <w:tcBorders>
              <w:left w:val="single" w:sz="4" w:space="0" w:color="auto"/>
            </w:tcBorders>
          </w:tcPr>
          <w:p w:rsidR="00C60783" w:rsidRPr="00830BB3" w:rsidRDefault="00C60783" w:rsidP="003546D3">
            <w:pPr>
              <w:jc w:val="center"/>
              <w:rPr>
                <w:rFonts w:ascii="Times New Roman" w:hAnsi="Times New Roman" w:cs="Times New Roman"/>
                <w:sz w:val="24"/>
                <w:szCs w:val="24"/>
              </w:rPr>
            </w:pPr>
          </w:p>
        </w:tc>
        <w:tc>
          <w:tcPr>
            <w:tcW w:w="1134" w:type="dxa"/>
          </w:tcPr>
          <w:p w:rsidR="00C60783" w:rsidRPr="00830BB3" w:rsidRDefault="00C60783" w:rsidP="005A3F68">
            <w:pPr>
              <w:rPr>
                <w:rFonts w:ascii="Times New Roman" w:hAnsi="Times New Roman" w:cs="Times New Roman"/>
                <w:sz w:val="24"/>
                <w:szCs w:val="24"/>
              </w:rPr>
            </w:pPr>
          </w:p>
        </w:tc>
        <w:tc>
          <w:tcPr>
            <w:tcW w:w="1495" w:type="dxa"/>
          </w:tcPr>
          <w:p w:rsidR="00C60783" w:rsidRPr="00830BB3" w:rsidRDefault="00C60783" w:rsidP="005A3F68">
            <w:pPr>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27</w:t>
            </w:r>
          </w:p>
        </w:tc>
        <w:tc>
          <w:tcPr>
            <w:tcW w:w="7513" w:type="dxa"/>
          </w:tcPr>
          <w:p w:rsidR="00C60783" w:rsidRPr="00830BB3" w:rsidRDefault="00C60783" w:rsidP="005A3F68">
            <w:pPr>
              <w:rPr>
                <w:rFonts w:ascii="Times New Roman" w:hAnsi="Times New Roman" w:cs="Times New Roman"/>
                <w:sz w:val="24"/>
                <w:szCs w:val="24"/>
              </w:rPr>
            </w:pPr>
            <w:r w:rsidRPr="00830BB3">
              <w:rPr>
                <w:rFonts w:ascii="Times New Roman" w:hAnsi="Times New Roman" w:cs="Times New Roman"/>
                <w:sz w:val="24"/>
                <w:szCs w:val="24"/>
              </w:rPr>
              <w:t>«Козёл». (Русская песенка).</w:t>
            </w:r>
          </w:p>
        </w:tc>
        <w:tc>
          <w:tcPr>
            <w:tcW w:w="992" w:type="dxa"/>
          </w:tcPr>
          <w:p w:rsidR="00C60783" w:rsidRPr="00830BB3" w:rsidRDefault="00C60783" w:rsidP="005A3F68">
            <w:pPr>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jc w:val="center"/>
              <w:rPr>
                <w:rFonts w:ascii="Times New Roman" w:hAnsi="Times New Roman" w:cs="Times New Roman"/>
                <w:sz w:val="24"/>
                <w:szCs w:val="24"/>
              </w:rPr>
            </w:pPr>
          </w:p>
        </w:tc>
        <w:tc>
          <w:tcPr>
            <w:tcW w:w="1037" w:type="dxa"/>
            <w:gridSpan w:val="3"/>
            <w:tcBorders>
              <w:left w:val="single" w:sz="4" w:space="0" w:color="auto"/>
              <w:right w:val="single" w:sz="4" w:space="0" w:color="auto"/>
            </w:tcBorders>
          </w:tcPr>
          <w:p w:rsidR="00C60783" w:rsidRPr="00830BB3" w:rsidRDefault="00C60783" w:rsidP="003546D3">
            <w:pPr>
              <w:jc w:val="center"/>
              <w:rPr>
                <w:rFonts w:ascii="Times New Roman" w:hAnsi="Times New Roman" w:cs="Times New Roman"/>
                <w:sz w:val="24"/>
                <w:szCs w:val="24"/>
              </w:rPr>
            </w:pPr>
          </w:p>
        </w:tc>
        <w:tc>
          <w:tcPr>
            <w:tcW w:w="1089" w:type="dxa"/>
            <w:gridSpan w:val="2"/>
            <w:tcBorders>
              <w:left w:val="single" w:sz="4" w:space="0" w:color="auto"/>
            </w:tcBorders>
          </w:tcPr>
          <w:p w:rsidR="00C60783" w:rsidRPr="00830BB3" w:rsidRDefault="00C60783" w:rsidP="003546D3">
            <w:pPr>
              <w:jc w:val="center"/>
              <w:rPr>
                <w:rFonts w:ascii="Times New Roman" w:hAnsi="Times New Roman" w:cs="Times New Roman"/>
                <w:sz w:val="24"/>
                <w:szCs w:val="24"/>
              </w:rPr>
            </w:pPr>
          </w:p>
        </w:tc>
        <w:tc>
          <w:tcPr>
            <w:tcW w:w="1134" w:type="dxa"/>
          </w:tcPr>
          <w:p w:rsidR="00C60783" w:rsidRPr="00830BB3" w:rsidRDefault="00C60783" w:rsidP="005A3F68">
            <w:pPr>
              <w:rPr>
                <w:rFonts w:ascii="Times New Roman" w:hAnsi="Times New Roman" w:cs="Times New Roman"/>
                <w:sz w:val="24"/>
                <w:szCs w:val="24"/>
              </w:rPr>
            </w:pPr>
          </w:p>
        </w:tc>
        <w:tc>
          <w:tcPr>
            <w:tcW w:w="1495" w:type="dxa"/>
          </w:tcPr>
          <w:p w:rsidR="00C60783" w:rsidRPr="00830BB3" w:rsidRDefault="00C60783" w:rsidP="005A3F68">
            <w:pPr>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28</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«Песенка». «Потешки» (Русские народные).</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37" w:type="dxa"/>
            <w:gridSpan w:val="3"/>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89" w:type="dxa"/>
            <w:gridSpan w:val="2"/>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29</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 Бианки «Кошкин питомец». «Колыбельная песенка». (Русская народная).</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37" w:type="dxa"/>
            <w:gridSpan w:val="3"/>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089" w:type="dxa"/>
            <w:gridSpan w:val="2"/>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30</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«Собака и волк».(Русская сказка). Знакомство со сказкой.</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31</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«Собака и волк».(Русская сказка). Черты характеров главных героев.</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32</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«Г. Снегирёв «Верблюжья варежка». Знакомство с произведением.</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33</w:t>
            </w:r>
          </w:p>
        </w:tc>
        <w:tc>
          <w:tcPr>
            <w:tcW w:w="7513" w:type="dxa"/>
          </w:tcPr>
          <w:p w:rsidR="00C60783" w:rsidRPr="00830BB3" w:rsidRDefault="00C60783" w:rsidP="005A3F68">
            <w:pPr>
              <w:rPr>
                <w:rFonts w:ascii="Times New Roman" w:hAnsi="Times New Roman" w:cs="Times New Roman"/>
              </w:rPr>
            </w:pPr>
            <w:r w:rsidRPr="00830BB3">
              <w:rPr>
                <w:rFonts w:ascii="Times New Roman" w:hAnsi="Times New Roman" w:cs="Times New Roman"/>
                <w:sz w:val="24"/>
                <w:szCs w:val="24"/>
              </w:rPr>
              <w:t>«Г. Снегирёв «Верблюжья варежка». Главный герой.</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34</w:t>
            </w:r>
          </w:p>
        </w:tc>
        <w:tc>
          <w:tcPr>
            <w:tcW w:w="7513" w:type="dxa"/>
          </w:tcPr>
          <w:p w:rsidR="00C60783" w:rsidRPr="00830BB3" w:rsidRDefault="00C60783" w:rsidP="005A3F68">
            <w:pPr>
              <w:rPr>
                <w:rFonts w:ascii="Times New Roman" w:hAnsi="Times New Roman" w:cs="Times New Roman"/>
                <w:sz w:val="24"/>
                <w:szCs w:val="24"/>
              </w:rPr>
            </w:pPr>
            <w:r w:rsidRPr="00830BB3">
              <w:rPr>
                <w:rFonts w:ascii="Times New Roman" w:hAnsi="Times New Roman" w:cs="Times New Roman"/>
                <w:sz w:val="24"/>
                <w:szCs w:val="24"/>
              </w:rPr>
              <w:t>«Верные помощники». Внеклассное чтение.</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3546D3"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p>
        </w:tc>
        <w:tc>
          <w:tcPr>
            <w:tcW w:w="7513" w:type="dxa"/>
          </w:tcPr>
          <w:p w:rsidR="00C60783" w:rsidRPr="00830BB3" w:rsidRDefault="00C60783" w:rsidP="005A3F68">
            <w:pPr>
              <w:jc w:val="center"/>
              <w:rPr>
                <w:rFonts w:ascii="Times New Roman" w:hAnsi="Times New Roman" w:cs="Times New Roman"/>
                <w:sz w:val="24"/>
                <w:szCs w:val="24"/>
              </w:rPr>
            </w:pPr>
            <w:r w:rsidRPr="00830BB3">
              <w:rPr>
                <w:rFonts w:ascii="Times New Roman" w:hAnsi="Times New Roman" w:cs="Times New Roman"/>
                <w:b/>
                <w:sz w:val="24"/>
                <w:szCs w:val="24"/>
              </w:rPr>
              <w:t>Крылатые друзья</w:t>
            </w:r>
          </w:p>
        </w:tc>
        <w:tc>
          <w:tcPr>
            <w:tcW w:w="992" w:type="dxa"/>
          </w:tcPr>
          <w:p w:rsidR="00C60783" w:rsidRPr="00830BB3" w:rsidRDefault="00C60783"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15</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35</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xml:space="preserve">«Потешка». (Русская народная). </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36</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«Воробей». (Белорусская песенка). Н, Рубцов «Воробей».</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37</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Н.Коростелёв «Наша Галя».</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38</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«Совушка». (Русская потешка).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39</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xml:space="preserve">А.Барков «Внезапное открытие» </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40</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Саша Чёрный «Что ты тискаешь утёнка».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41</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Н.Сладков «Говорящие яички». Знакомство с рассказом.</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42</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Н.Сладков «Говорящие яички». Поведение куропатки.</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43</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С.Михалков «Зяблик». Знакомство со стихотворением.</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44</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С.Михалков «Зяблик». Идея стихотворения.</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3546D3"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45</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С.Махотин «Плохая привычка».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46</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Т.Чинарёва  «Угощение для синиц». Знакомство с рассказом.</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47</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Т.Чинарёва  «Угощение для синиц». Поведение ребят.</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48</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Т.Чинарёва  «Угощение для синиц». Идея произведения.</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49</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Крылатые друзья». Внеклассное чтение.</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3546D3"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p>
        </w:tc>
        <w:tc>
          <w:tcPr>
            <w:tcW w:w="7513"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b/>
                <w:sz w:val="24"/>
                <w:szCs w:val="24"/>
              </w:rPr>
              <w:t>Здравствуй, зимушка-зима!</w:t>
            </w:r>
          </w:p>
        </w:tc>
        <w:tc>
          <w:tcPr>
            <w:tcW w:w="992" w:type="dxa"/>
          </w:tcPr>
          <w:p w:rsidR="00C60783" w:rsidRPr="00830BB3" w:rsidRDefault="00C60783"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13</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lastRenderedPageBreak/>
              <w:t>50</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«Песенка». (Русская народная). И.Бунин «Первый снег».</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51</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Р.Погодин «Неприятностей не оберёшься». Знакомство с рассказом.</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52</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Р.Погодин «Неприятностей не оберёшься». Главные герои произведения.</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53</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Г.Ладонщиков  «Здравствуй , Зимушка-зима!»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54</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Г.Скребицкий  «Зима». Знакомство с произведением.</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55</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Г.Скребицкий  «Зима». Идея рассказа.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56</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И. Соколов-Микитов «Зимняя ночь».</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57</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Ю.Ковалёв «Снегири и коты».</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58</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В.Осеева «На катке».</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59</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О.Высоцкая «Пришла зима с морозами».</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60</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 Голявкин «Как  я встречал Новый год».</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61</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В.Орлов «Снежная баба».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62</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«Здравствуй, зимушка- зима». Внеклассная зима.</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3546D3"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p>
        </w:tc>
        <w:tc>
          <w:tcPr>
            <w:tcW w:w="7513"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b/>
                <w:sz w:val="24"/>
                <w:szCs w:val="24"/>
              </w:rPr>
              <w:t>Сказочные истории</w:t>
            </w:r>
          </w:p>
        </w:tc>
        <w:tc>
          <w:tcPr>
            <w:tcW w:w="992" w:type="dxa"/>
          </w:tcPr>
          <w:p w:rsidR="00C60783" w:rsidRPr="00830BB3" w:rsidRDefault="00C60783"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63</w:t>
            </w:r>
          </w:p>
        </w:tc>
        <w:tc>
          <w:tcPr>
            <w:tcW w:w="7513" w:type="dxa"/>
          </w:tcPr>
          <w:p w:rsidR="00C60783" w:rsidRPr="00830BB3" w:rsidRDefault="00C60783"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xml:space="preserve">«Три арбузных семечка». Таджикская сказка. Знакомство с произведением. </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C60783" w:rsidRPr="00830BB3" w:rsidTr="001025B4">
        <w:tc>
          <w:tcPr>
            <w:tcW w:w="851"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64</w:t>
            </w:r>
          </w:p>
        </w:tc>
        <w:tc>
          <w:tcPr>
            <w:tcW w:w="7513" w:type="dxa"/>
          </w:tcPr>
          <w:p w:rsidR="00C60783" w:rsidRPr="00830BB3" w:rsidRDefault="00C60783" w:rsidP="005A3F68">
            <w:pPr>
              <w:rPr>
                <w:rFonts w:ascii="Times New Roman" w:hAnsi="Times New Roman" w:cs="Times New Roman"/>
              </w:rPr>
            </w:pPr>
            <w:r w:rsidRPr="00830BB3">
              <w:rPr>
                <w:rFonts w:ascii="Times New Roman" w:hAnsi="Times New Roman" w:cs="Times New Roman"/>
                <w:sz w:val="24"/>
                <w:szCs w:val="24"/>
              </w:rPr>
              <w:t>«Три арбузных семечка». Герои сказки.</w:t>
            </w:r>
          </w:p>
        </w:tc>
        <w:tc>
          <w:tcPr>
            <w:tcW w:w="992" w:type="dxa"/>
          </w:tcPr>
          <w:p w:rsidR="00C60783" w:rsidRPr="00830BB3" w:rsidRDefault="00C60783"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C60783" w:rsidRPr="00830BB3" w:rsidRDefault="00C60783" w:rsidP="003546D3">
            <w:pPr>
              <w:tabs>
                <w:tab w:val="left" w:pos="1680"/>
              </w:tabs>
              <w:jc w:val="center"/>
              <w:rPr>
                <w:rFonts w:ascii="Times New Roman" w:hAnsi="Times New Roman" w:cs="Times New Roman"/>
                <w:sz w:val="24"/>
                <w:szCs w:val="24"/>
              </w:rPr>
            </w:pPr>
          </w:p>
        </w:tc>
        <w:tc>
          <w:tcPr>
            <w:tcW w:w="1134" w:type="dxa"/>
          </w:tcPr>
          <w:p w:rsidR="00C60783" w:rsidRPr="00830BB3" w:rsidRDefault="00C60783" w:rsidP="005A3F68">
            <w:pPr>
              <w:tabs>
                <w:tab w:val="left" w:pos="1680"/>
              </w:tabs>
              <w:rPr>
                <w:rFonts w:ascii="Times New Roman" w:hAnsi="Times New Roman" w:cs="Times New Roman"/>
                <w:sz w:val="24"/>
                <w:szCs w:val="24"/>
              </w:rPr>
            </w:pPr>
          </w:p>
        </w:tc>
        <w:tc>
          <w:tcPr>
            <w:tcW w:w="1495" w:type="dxa"/>
          </w:tcPr>
          <w:p w:rsidR="00C60783" w:rsidRPr="00830BB3" w:rsidRDefault="00C60783"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65</w:t>
            </w:r>
          </w:p>
        </w:tc>
        <w:tc>
          <w:tcPr>
            <w:tcW w:w="7513" w:type="dxa"/>
          </w:tcPr>
          <w:p w:rsidR="00DC1690" w:rsidRPr="00830BB3" w:rsidRDefault="00DC1690" w:rsidP="00420821">
            <w:pPr>
              <w:rPr>
                <w:rFonts w:ascii="Times New Roman" w:hAnsi="Times New Roman" w:cs="Times New Roman"/>
                <w:sz w:val="24"/>
                <w:szCs w:val="24"/>
              </w:rPr>
            </w:pPr>
            <w:r w:rsidRPr="00830BB3">
              <w:rPr>
                <w:rFonts w:ascii="Times New Roman" w:hAnsi="Times New Roman" w:cs="Times New Roman"/>
                <w:sz w:val="24"/>
                <w:szCs w:val="24"/>
              </w:rPr>
              <w:t>«Дочка пекаря». Английская сказка. Знакомство со сказкой.</w:t>
            </w:r>
          </w:p>
        </w:tc>
        <w:tc>
          <w:tcPr>
            <w:tcW w:w="992"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66</w:t>
            </w:r>
          </w:p>
        </w:tc>
        <w:tc>
          <w:tcPr>
            <w:tcW w:w="7513" w:type="dxa"/>
          </w:tcPr>
          <w:p w:rsidR="00DC1690" w:rsidRPr="00830BB3" w:rsidRDefault="00DC1690" w:rsidP="00420821">
            <w:pPr>
              <w:rPr>
                <w:rFonts w:ascii="Times New Roman" w:hAnsi="Times New Roman" w:cs="Times New Roman"/>
                <w:sz w:val="24"/>
                <w:szCs w:val="24"/>
              </w:rPr>
            </w:pPr>
            <w:r w:rsidRPr="00830BB3">
              <w:rPr>
                <w:rFonts w:ascii="Times New Roman" w:hAnsi="Times New Roman" w:cs="Times New Roman"/>
                <w:sz w:val="24"/>
                <w:szCs w:val="24"/>
              </w:rPr>
              <w:t>«Дочка пекаря». Главный герой сказки.</w:t>
            </w:r>
          </w:p>
        </w:tc>
        <w:tc>
          <w:tcPr>
            <w:tcW w:w="992"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67</w:t>
            </w:r>
          </w:p>
        </w:tc>
        <w:tc>
          <w:tcPr>
            <w:tcW w:w="7513" w:type="dxa"/>
          </w:tcPr>
          <w:p w:rsidR="00DC1690" w:rsidRPr="00830BB3" w:rsidRDefault="00DC1690" w:rsidP="00420821">
            <w:pPr>
              <w:rPr>
                <w:rFonts w:ascii="Times New Roman" w:hAnsi="Times New Roman" w:cs="Times New Roman"/>
                <w:sz w:val="24"/>
                <w:szCs w:val="24"/>
              </w:rPr>
            </w:pPr>
            <w:r w:rsidRPr="00830BB3">
              <w:rPr>
                <w:rFonts w:ascii="Times New Roman" w:hAnsi="Times New Roman" w:cs="Times New Roman"/>
                <w:sz w:val="24"/>
                <w:szCs w:val="24"/>
              </w:rPr>
              <w:t>«Алмазный топор». Литовская сказка. Знакомство со сказкой.</w:t>
            </w:r>
          </w:p>
        </w:tc>
        <w:tc>
          <w:tcPr>
            <w:tcW w:w="992"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jc w:val="center"/>
              <w:rPr>
                <w:rFonts w:ascii="Times New Roman" w:hAnsi="Times New Roman" w:cs="Times New Roman"/>
                <w:sz w:val="24"/>
                <w:szCs w:val="24"/>
              </w:rPr>
            </w:pPr>
          </w:p>
        </w:tc>
        <w:tc>
          <w:tcPr>
            <w:tcW w:w="1134" w:type="dxa"/>
          </w:tcPr>
          <w:p w:rsidR="00DC1690" w:rsidRPr="00830BB3" w:rsidRDefault="00DC1690" w:rsidP="005A3F68">
            <w:pPr>
              <w:rPr>
                <w:rFonts w:ascii="Times New Roman" w:hAnsi="Times New Roman" w:cs="Times New Roman"/>
                <w:sz w:val="24"/>
                <w:szCs w:val="24"/>
              </w:rPr>
            </w:pPr>
          </w:p>
        </w:tc>
        <w:tc>
          <w:tcPr>
            <w:tcW w:w="1495" w:type="dxa"/>
          </w:tcPr>
          <w:p w:rsidR="00DC1690" w:rsidRPr="00830BB3" w:rsidRDefault="00DC1690" w:rsidP="005A3F68">
            <w:pPr>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68</w:t>
            </w:r>
          </w:p>
        </w:tc>
        <w:tc>
          <w:tcPr>
            <w:tcW w:w="7513" w:type="dxa"/>
          </w:tcPr>
          <w:p w:rsidR="00DC1690" w:rsidRPr="00830BB3" w:rsidRDefault="00DC1690" w:rsidP="00420821">
            <w:pPr>
              <w:tabs>
                <w:tab w:val="left" w:pos="1680"/>
              </w:tabs>
              <w:rPr>
                <w:rFonts w:ascii="Times New Roman" w:hAnsi="Times New Roman" w:cs="Times New Roman"/>
                <w:sz w:val="24"/>
                <w:szCs w:val="24"/>
              </w:rPr>
            </w:pPr>
            <w:r w:rsidRPr="00830BB3">
              <w:rPr>
                <w:rFonts w:ascii="Times New Roman" w:hAnsi="Times New Roman" w:cs="Times New Roman"/>
                <w:sz w:val="24"/>
                <w:szCs w:val="24"/>
              </w:rPr>
              <w:t>«Алмазный топор». Черты характеров героев.</w:t>
            </w:r>
          </w:p>
        </w:tc>
        <w:tc>
          <w:tcPr>
            <w:tcW w:w="992" w:type="dxa"/>
          </w:tcPr>
          <w:p w:rsidR="00DC1690" w:rsidRPr="00830BB3" w:rsidRDefault="00DC1690" w:rsidP="00420821">
            <w:pPr>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420821">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420821">
            <w:pPr>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jc w:val="center"/>
              <w:rPr>
                <w:rFonts w:ascii="Times New Roman" w:hAnsi="Times New Roman" w:cs="Times New Roman"/>
                <w:sz w:val="24"/>
                <w:szCs w:val="24"/>
              </w:rPr>
            </w:pPr>
          </w:p>
        </w:tc>
        <w:tc>
          <w:tcPr>
            <w:tcW w:w="1134" w:type="dxa"/>
          </w:tcPr>
          <w:p w:rsidR="00DC1690" w:rsidRPr="00830BB3" w:rsidRDefault="00DC1690" w:rsidP="005A3F68">
            <w:pPr>
              <w:rPr>
                <w:rFonts w:ascii="Times New Roman" w:hAnsi="Times New Roman" w:cs="Times New Roman"/>
                <w:sz w:val="24"/>
                <w:szCs w:val="24"/>
              </w:rPr>
            </w:pPr>
          </w:p>
        </w:tc>
        <w:tc>
          <w:tcPr>
            <w:tcW w:w="1495" w:type="dxa"/>
          </w:tcPr>
          <w:p w:rsidR="00DC1690" w:rsidRPr="00830BB3" w:rsidRDefault="00DC1690" w:rsidP="005A3F68">
            <w:pPr>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69</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«Алмазный топор». Идея сказки.</w:t>
            </w:r>
          </w:p>
        </w:tc>
        <w:tc>
          <w:tcPr>
            <w:tcW w:w="992" w:type="dxa"/>
          </w:tcPr>
          <w:p w:rsidR="00DC1690" w:rsidRPr="00830BB3" w:rsidRDefault="00DC1690" w:rsidP="005A3F68">
            <w:pPr>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134" w:type="dxa"/>
            <w:gridSpan w:val="4"/>
            <w:tcBorders>
              <w:left w:val="single" w:sz="4" w:space="0" w:color="auto"/>
            </w:tcBorders>
          </w:tcPr>
          <w:p w:rsidR="00DC1690" w:rsidRPr="00830BB3" w:rsidRDefault="00DC1690" w:rsidP="003546D3">
            <w:pPr>
              <w:jc w:val="center"/>
              <w:rPr>
                <w:rFonts w:ascii="Times New Roman" w:hAnsi="Times New Roman" w:cs="Times New Roman"/>
                <w:sz w:val="24"/>
                <w:szCs w:val="24"/>
              </w:rPr>
            </w:pPr>
          </w:p>
        </w:tc>
        <w:tc>
          <w:tcPr>
            <w:tcW w:w="1134" w:type="dxa"/>
          </w:tcPr>
          <w:p w:rsidR="00DC1690" w:rsidRPr="00830BB3" w:rsidRDefault="00DC1690" w:rsidP="005A3F68">
            <w:pPr>
              <w:rPr>
                <w:rFonts w:ascii="Times New Roman" w:hAnsi="Times New Roman" w:cs="Times New Roman"/>
                <w:sz w:val="24"/>
                <w:szCs w:val="24"/>
              </w:rPr>
            </w:pPr>
          </w:p>
        </w:tc>
        <w:tc>
          <w:tcPr>
            <w:tcW w:w="1495" w:type="dxa"/>
          </w:tcPr>
          <w:p w:rsidR="00DC1690" w:rsidRPr="00830BB3" w:rsidRDefault="00DC1690" w:rsidP="005A3F68">
            <w:pPr>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70</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Львиная доля». Дагестанская сказка.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71</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В шутку едим, в шутку работаем». Латышская сказка. Знакомство со сказкой.</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72</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В шутку едим, в шутку работаем». Главные герои сказки..</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73</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«Сказочные  истории». Внеклассное чтение.</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p>
        </w:tc>
        <w:tc>
          <w:tcPr>
            <w:tcW w:w="7513"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b/>
                <w:sz w:val="24"/>
                <w:szCs w:val="24"/>
              </w:rPr>
              <w:t>Трудолюбие – это клад.</w:t>
            </w:r>
          </w:p>
        </w:tc>
        <w:tc>
          <w:tcPr>
            <w:tcW w:w="992" w:type="dxa"/>
          </w:tcPr>
          <w:p w:rsidR="00DC1690" w:rsidRPr="00830BB3" w:rsidRDefault="00DC1690"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16</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74</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«Стучит, бренчит на улице…». Русская народная потешка.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75</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«Тит, а Тит! Русская потешка. «Колыбельная песня». Русская народная.</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lastRenderedPageBreak/>
              <w:t>76</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«Трудолюбивый Ниссе». Шведская песенка.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77</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«Колосок». Украинская сказка. Знакомство со сказкой.</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78</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«Колосок». Черты характеров мышек.</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79</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«Колосок». Черты характера  петуха.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80</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«По работе и награда». Русская народная сказка. Знакомство с произведением.</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81</w:t>
            </w:r>
          </w:p>
        </w:tc>
        <w:tc>
          <w:tcPr>
            <w:tcW w:w="7513" w:type="dxa"/>
          </w:tcPr>
          <w:p w:rsidR="00DC1690" w:rsidRPr="00830BB3" w:rsidRDefault="00DC1690" w:rsidP="005A3F68">
            <w:pPr>
              <w:rPr>
                <w:rFonts w:ascii="Times New Roman" w:hAnsi="Times New Roman" w:cs="Times New Roman"/>
              </w:rPr>
            </w:pPr>
            <w:r w:rsidRPr="00830BB3">
              <w:rPr>
                <w:rFonts w:ascii="Times New Roman" w:hAnsi="Times New Roman" w:cs="Times New Roman"/>
                <w:sz w:val="24"/>
                <w:szCs w:val="24"/>
              </w:rPr>
              <w:t>«По работе и награда». Девочка и старушка.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82</w:t>
            </w:r>
          </w:p>
        </w:tc>
        <w:tc>
          <w:tcPr>
            <w:tcW w:w="7513" w:type="dxa"/>
          </w:tcPr>
          <w:p w:rsidR="00DC1690" w:rsidRPr="00830BB3" w:rsidRDefault="00DC1690" w:rsidP="005A3F68">
            <w:pPr>
              <w:rPr>
                <w:rFonts w:ascii="Times New Roman" w:hAnsi="Times New Roman" w:cs="Times New Roman"/>
              </w:rPr>
            </w:pPr>
            <w:r w:rsidRPr="00830BB3">
              <w:rPr>
                <w:rFonts w:ascii="Times New Roman" w:hAnsi="Times New Roman" w:cs="Times New Roman"/>
                <w:sz w:val="24"/>
                <w:szCs w:val="24"/>
              </w:rPr>
              <w:t>«По работе и награда». Основные герои сказки.</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83</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«По работе и награда». Характер мачехи.</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84</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 Маршак. «Сказка про двух лодырей».  Знакомство с содержанием произведения.</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highlight w:val="yellow"/>
              </w:rPr>
            </w:pPr>
            <w:r w:rsidRPr="00830BB3">
              <w:rPr>
                <w:rFonts w:ascii="Times New Roman" w:hAnsi="Times New Roman" w:cs="Times New Roman"/>
                <w:sz w:val="24"/>
                <w:szCs w:val="24"/>
              </w:rPr>
              <w:t>85</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 Маршак «Сказка про двух лодырей».  Герои сказки.</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86</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Р. Абдрахманов  «Новая перина».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87</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Е. Пермяк «Хитрый коврик». Знакомство с содержанием произведения.</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88</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Е. Пермяк «Хитрый коврик». Главная героиня произведения.</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89</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«Трудолюбие – это клад». Внеклассное чтение.</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p>
        </w:tc>
        <w:tc>
          <w:tcPr>
            <w:tcW w:w="7513"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b/>
                <w:sz w:val="24"/>
                <w:szCs w:val="24"/>
              </w:rPr>
              <w:t>Настали дни весенние!</w:t>
            </w:r>
          </w:p>
        </w:tc>
        <w:tc>
          <w:tcPr>
            <w:tcW w:w="992" w:type="dxa"/>
          </w:tcPr>
          <w:p w:rsidR="00DC1690" w:rsidRPr="00830BB3" w:rsidRDefault="00DC1690"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17</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90</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Заклички о весне. Г.Скребицкий «Любимое время года».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91</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Л.Толстой «Солнце-тепло» . Г.Витез «Весна подарила».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92</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А.Барков «Берёзовый сок».</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93</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«Веснянка». Украинская песенка.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94</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М.Пришвин  «Разговор деревьев». Н.Хазри «Весна – это я»!</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95</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К.Ушинский  «Пчёлки на разведках». Знакомство с рассказом.</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96</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К.Ушинский  «Пчёлки на разведках». Трудолюбие пчёлок.</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97</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О. Высоцкая  «Гришины подарки». Знакомство с  произведением.</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98</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О. Высоцкая  «Гришины подарки». Черты характера Гриши.</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99</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А. Седугин  «Тихо-тихо».</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101</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Н. Голь Г.Григорьев. «Песенка о бабушкиных ладонях».</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102</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А.Барто «Весенняя гроза».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103</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 Алексеев «Огородники». Знакомство с произведением.</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104</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 Алексеев «Огородники». Главные герои рассказа.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lastRenderedPageBreak/>
              <w:t>105</w:t>
            </w:r>
          </w:p>
        </w:tc>
        <w:tc>
          <w:tcPr>
            <w:tcW w:w="7513" w:type="dxa"/>
          </w:tcPr>
          <w:p w:rsidR="00DC1690" w:rsidRPr="00830BB3" w:rsidRDefault="00DC1690" w:rsidP="00420821">
            <w:pPr>
              <w:tabs>
                <w:tab w:val="left" w:pos="1680"/>
              </w:tabs>
              <w:rPr>
                <w:rFonts w:ascii="Times New Roman" w:hAnsi="Times New Roman" w:cs="Times New Roman"/>
                <w:sz w:val="24"/>
                <w:szCs w:val="24"/>
              </w:rPr>
            </w:pPr>
            <w:r w:rsidRPr="00830BB3">
              <w:rPr>
                <w:rFonts w:ascii="Times New Roman" w:hAnsi="Times New Roman" w:cs="Times New Roman"/>
                <w:sz w:val="24"/>
                <w:szCs w:val="24"/>
              </w:rPr>
              <w:t>К.Ушинский «Наше отечество».</w:t>
            </w:r>
          </w:p>
        </w:tc>
        <w:tc>
          <w:tcPr>
            <w:tcW w:w="992"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106</w:t>
            </w:r>
          </w:p>
        </w:tc>
        <w:tc>
          <w:tcPr>
            <w:tcW w:w="7513" w:type="dxa"/>
          </w:tcPr>
          <w:p w:rsidR="00DC1690" w:rsidRPr="00830BB3" w:rsidRDefault="00DC1690" w:rsidP="00420821">
            <w:pPr>
              <w:tabs>
                <w:tab w:val="left" w:pos="1680"/>
              </w:tabs>
              <w:rPr>
                <w:rFonts w:ascii="Times New Roman" w:hAnsi="Times New Roman" w:cs="Times New Roman"/>
                <w:sz w:val="24"/>
                <w:szCs w:val="24"/>
              </w:rPr>
            </w:pPr>
            <w:r w:rsidRPr="00830BB3">
              <w:rPr>
                <w:rFonts w:ascii="Times New Roman" w:hAnsi="Times New Roman" w:cs="Times New Roman"/>
                <w:sz w:val="24"/>
                <w:szCs w:val="24"/>
              </w:rPr>
              <w:t>А. Матутис  «Твоя родина».</w:t>
            </w:r>
          </w:p>
        </w:tc>
        <w:tc>
          <w:tcPr>
            <w:tcW w:w="992"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107</w:t>
            </w:r>
          </w:p>
        </w:tc>
        <w:tc>
          <w:tcPr>
            <w:tcW w:w="7513" w:type="dxa"/>
          </w:tcPr>
          <w:p w:rsidR="00DC1690" w:rsidRPr="00830BB3" w:rsidRDefault="00DC1690" w:rsidP="00420821">
            <w:pPr>
              <w:tabs>
                <w:tab w:val="left" w:pos="1680"/>
              </w:tabs>
              <w:rPr>
                <w:rFonts w:ascii="Times New Roman" w:hAnsi="Times New Roman" w:cs="Times New Roman"/>
                <w:sz w:val="24"/>
                <w:szCs w:val="24"/>
              </w:rPr>
            </w:pPr>
            <w:r w:rsidRPr="00830BB3">
              <w:rPr>
                <w:rFonts w:ascii="Times New Roman" w:hAnsi="Times New Roman" w:cs="Times New Roman"/>
                <w:sz w:val="24"/>
                <w:szCs w:val="24"/>
              </w:rPr>
              <w:t>«Настали дни весенние». Внеклассное чтение.</w:t>
            </w:r>
          </w:p>
        </w:tc>
        <w:tc>
          <w:tcPr>
            <w:tcW w:w="992"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p>
        </w:tc>
        <w:tc>
          <w:tcPr>
            <w:tcW w:w="7513"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b/>
                <w:sz w:val="24"/>
                <w:szCs w:val="24"/>
              </w:rPr>
              <w:t>Вот такие истории</w:t>
            </w:r>
          </w:p>
        </w:tc>
        <w:tc>
          <w:tcPr>
            <w:tcW w:w="992" w:type="dxa"/>
          </w:tcPr>
          <w:p w:rsidR="00DC1690" w:rsidRPr="00830BB3" w:rsidRDefault="00DC1690" w:rsidP="00420821">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19</w:t>
            </w:r>
          </w:p>
        </w:tc>
        <w:tc>
          <w:tcPr>
            <w:tcW w:w="709" w:type="dxa"/>
            <w:tcBorders>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108</w:t>
            </w:r>
          </w:p>
        </w:tc>
        <w:tc>
          <w:tcPr>
            <w:tcW w:w="7513" w:type="dxa"/>
          </w:tcPr>
          <w:p w:rsidR="00DC1690" w:rsidRPr="00830BB3" w:rsidRDefault="00DC1690" w:rsidP="00420821">
            <w:pPr>
              <w:tabs>
                <w:tab w:val="left" w:pos="1680"/>
              </w:tabs>
              <w:rPr>
                <w:rFonts w:ascii="Times New Roman" w:hAnsi="Times New Roman" w:cs="Times New Roman"/>
                <w:sz w:val="24"/>
                <w:szCs w:val="24"/>
              </w:rPr>
            </w:pPr>
            <w:r w:rsidRPr="00830BB3">
              <w:rPr>
                <w:rFonts w:ascii="Times New Roman" w:hAnsi="Times New Roman" w:cs="Times New Roman"/>
                <w:sz w:val="24"/>
                <w:szCs w:val="24"/>
              </w:rPr>
              <w:t>А.Азбукин  «Пример аккуратности».</w:t>
            </w:r>
          </w:p>
        </w:tc>
        <w:tc>
          <w:tcPr>
            <w:tcW w:w="992"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109</w:t>
            </w:r>
          </w:p>
        </w:tc>
        <w:tc>
          <w:tcPr>
            <w:tcW w:w="7513" w:type="dxa"/>
          </w:tcPr>
          <w:p w:rsidR="00DC1690" w:rsidRPr="00830BB3" w:rsidRDefault="00DC1690" w:rsidP="00420821">
            <w:pPr>
              <w:tabs>
                <w:tab w:val="left" w:pos="1680"/>
              </w:tabs>
              <w:rPr>
                <w:rFonts w:ascii="Times New Roman" w:hAnsi="Times New Roman" w:cs="Times New Roman"/>
                <w:sz w:val="24"/>
                <w:szCs w:val="24"/>
              </w:rPr>
            </w:pPr>
            <w:r w:rsidRPr="00830BB3">
              <w:rPr>
                <w:rFonts w:ascii="Times New Roman" w:hAnsi="Times New Roman" w:cs="Times New Roman"/>
                <w:sz w:val="24"/>
                <w:szCs w:val="24"/>
              </w:rPr>
              <w:t>Е.Пермяк «Случай с кошельком».</w:t>
            </w:r>
          </w:p>
        </w:tc>
        <w:tc>
          <w:tcPr>
            <w:tcW w:w="992" w:type="dxa"/>
          </w:tcPr>
          <w:p w:rsidR="00DC1690" w:rsidRPr="00830BB3" w:rsidRDefault="00DC1690" w:rsidP="00420821">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420821">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110</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В.Торопыгин «Удивительные люди».</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9" w:type="dxa"/>
            <w:gridSpan w:val="2"/>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27" w:type="dxa"/>
            <w:gridSpan w:val="3"/>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111</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С.Лежнёва «Как Вовка праздновал день рождения». Знакомство с произведением.</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112</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С.Лежнёва «Как Вовка праздновал день рождения». Идея рассказа.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113</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Е.Серова «Ябеда».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114</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В.Осеева «Хорошее».</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115</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Г. Ладонщиков «Чай с вареньем».</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116</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Н.Носов «Карасик». Знакомство с произведением.</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117</w:t>
            </w:r>
          </w:p>
        </w:tc>
        <w:tc>
          <w:tcPr>
            <w:tcW w:w="7513" w:type="dxa"/>
          </w:tcPr>
          <w:p w:rsidR="00DC1690" w:rsidRPr="00830BB3" w:rsidRDefault="00DC1690" w:rsidP="005A3F68">
            <w:pPr>
              <w:rPr>
                <w:rFonts w:ascii="Times New Roman" w:hAnsi="Times New Roman" w:cs="Times New Roman"/>
              </w:rPr>
            </w:pPr>
            <w:r w:rsidRPr="00830BB3">
              <w:rPr>
                <w:rFonts w:ascii="Times New Roman" w:hAnsi="Times New Roman" w:cs="Times New Roman"/>
                <w:sz w:val="24"/>
                <w:szCs w:val="24"/>
              </w:rPr>
              <w:t>Н.Носов «Карасик». Виталик и Мурзик.</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118</w:t>
            </w:r>
          </w:p>
        </w:tc>
        <w:tc>
          <w:tcPr>
            <w:tcW w:w="7513" w:type="dxa"/>
          </w:tcPr>
          <w:p w:rsidR="00DC1690" w:rsidRPr="00830BB3" w:rsidRDefault="00DC1690" w:rsidP="005A3F68">
            <w:pPr>
              <w:rPr>
                <w:rFonts w:ascii="Times New Roman" w:hAnsi="Times New Roman" w:cs="Times New Roman"/>
              </w:rPr>
            </w:pPr>
            <w:r w:rsidRPr="00830BB3">
              <w:rPr>
                <w:rFonts w:ascii="Times New Roman" w:hAnsi="Times New Roman" w:cs="Times New Roman"/>
                <w:sz w:val="24"/>
                <w:szCs w:val="24"/>
              </w:rPr>
              <w:t>Н.Носов «Карасик». Доброта мамы.</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119</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Р.Сеф «Мена».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120</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Э. Шим «Жук на ниточке». Знакомство с рассказом.</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121</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Э. Шим «Жук на ниточке». Главные герои произведения.</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122</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 Сутеев.  «Мешок  яблок». Знакомство с содержанием сказки.</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123</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 Сутеев.  «Мешок  яблок». Белка и ёжик.</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124</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 Сутеев.  «Мешок  яблок».Подарок медведя.</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125</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 Сутеев.  «Мешок  яблок». Идея сказки.</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126</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«Вот такие истории». Внеклассное чтение.</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p>
        </w:tc>
        <w:tc>
          <w:tcPr>
            <w:tcW w:w="7513"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b/>
                <w:sz w:val="24"/>
                <w:szCs w:val="24"/>
              </w:rPr>
              <w:t>Летняя пора</w:t>
            </w:r>
          </w:p>
        </w:tc>
        <w:tc>
          <w:tcPr>
            <w:tcW w:w="992" w:type="dxa"/>
          </w:tcPr>
          <w:p w:rsidR="00DC1690" w:rsidRPr="00830BB3" w:rsidRDefault="00DC1690" w:rsidP="005A3F68">
            <w:pPr>
              <w:tabs>
                <w:tab w:val="left" w:pos="1680"/>
              </w:tabs>
              <w:jc w:val="center"/>
              <w:rPr>
                <w:rFonts w:ascii="Times New Roman" w:hAnsi="Times New Roman" w:cs="Times New Roman"/>
                <w:b/>
                <w:sz w:val="24"/>
                <w:szCs w:val="24"/>
              </w:rPr>
            </w:pPr>
            <w:r w:rsidRPr="00830BB3">
              <w:rPr>
                <w:rFonts w:ascii="Times New Roman" w:hAnsi="Times New Roman" w:cs="Times New Roman"/>
                <w:b/>
                <w:sz w:val="24"/>
                <w:szCs w:val="24"/>
              </w:rPr>
              <w:t>10</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127</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xml:space="preserve">Закличка.  Т. Шорыгина «В лесу». </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128</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 xml:space="preserve">Л.Толстой «Какая бывает роса на траве».   З.Александрова «Одуванчик. </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129</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Закличка «Дождик, дождик, пуще». Э.Шим «Крот и заяц».</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130</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В. Голявкин «Ника на даче».</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131</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Потешка. Русская народная. Арсений М-ий «Светлячок».</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132</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Е. Пермяк «Удачливый рыбак».</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lastRenderedPageBreak/>
              <w:t>133</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Г. Ладонщиков. «Не клюёт».</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134</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И. Гамазкова «Прошлым летом»</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w:t>
            </w: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135</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Г.Виеру. «Какое время года»</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3546D3">
            <w:pPr>
              <w:tabs>
                <w:tab w:val="left" w:pos="1680"/>
              </w:tabs>
              <w:jc w:val="center"/>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r w:rsidR="00DC1690" w:rsidRPr="00830BB3" w:rsidTr="001025B4">
        <w:tc>
          <w:tcPr>
            <w:tcW w:w="851"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136</w:t>
            </w:r>
          </w:p>
        </w:tc>
        <w:tc>
          <w:tcPr>
            <w:tcW w:w="7513" w:type="dxa"/>
          </w:tcPr>
          <w:p w:rsidR="00DC1690" w:rsidRPr="00830BB3" w:rsidRDefault="00DC1690" w:rsidP="005A3F68">
            <w:pPr>
              <w:tabs>
                <w:tab w:val="left" w:pos="1680"/>
              </w:tabs>
              <w:rPr>
                <w:rFonts w:ascii="Times New Roman" w:hAnsi="Times New Roman" w:cs="Times New Roman"/>
                <w:sz w:val="24"/>
                <w:szCs w:val="24"/>
              </w:rPr>
            </w:pPr>
            <w:r w:rsidRPr="00830BB3">
              <w:rPr>
                <w:rFonts w:ascii="Times New Roman" w:hAnsi="Times New Roman" w:cs="Times New Roman"/>
                <w:sz w:val="24"/>
                <w:szCs w:val="24"/>
              </w:rPr>
              <w:t>«Летняя пора». Внеклассное чтение.</w:t>
            </w:r>
          </w:p>
        </w:tc>
        <w:tc>
          <w:tcPr>
            <w:tcW w:w="992" w:type="dxa"/>
          </w:tcPr>
          <w:p w:rsidR="00DC1690" w:rsidRPr="00830BB3" w:rsidRDefault="00DC1690" w:rsidP="005A3F68">
            <w:pPr>
              <w:tabs>
                <w:tab w:val="left" w:pos="1680"/>
              </w:tabs>
              <w:jc w:val="center"/>
              <w:rPr>
                <w:rFonts w:ascii="Times New Roman" w:hAnsi="Times New Roman" w:cs="Times New Roman"/>
                <w:sz w:val="24"/>
                <w:szCs w:val="24"/>
              </w:rPr>
            </w:pPr>
            <w:r w:rsidRPr="00830BB3">
              <w:rPr>
                <w:rFonts w:ascii="Times New Roman" w:hAnsi="Times New Roman" w:cs="Times New Roman"/>
                <w:sz w:val="24"/>
                <w:szCs w:val="24"/>
              </w:rPr>
              <w:t>1</w:t>
            </w:r>
          </w:p>
        </w:tc>
        <w:tc>
          <w:tcPr>
            <w:tcW w:w="709" w:type="dxa"/>
            <w:tcBorders>
              <w:right w:val="single" w:sz="4" w:space="0" w:color="auto"/>
            </w:tcBorders>
          </w:tcPr>
          <w:p w:rsidR="00DC1690" w:rsidRPr="00830BB3" w:rsidRDefault="00DC1690" w:rsidP="005A3F68">
            <w:pPr>
              <w:tabs>
                <w:tab w:val="left" w:pos="1680"/>
              </w:tabs>
              <w:rPr>
                <w:rFonts w:ascii="Times New Roman" w:hAnsi="Times New Roman" w:cs="Times New Roman"/>
                <w:sz w:val="24"/>
                <w:szCs w:val="24"/>
              </w:rPr>
            </w:pPr>
          </w:p>
        </w:tc>
        <w:tc>
          <w:tcPr>
            <w:tcW w:w="992" w:type="dxa"/>
            <w:tcBorders>
              <w:left w:val="single" w:sz="4" w:space="0" w:color="auto"/>
              <w:right w:val="single" w:sz="4" w:space="0" w:color="auto"/>
            </w:tcBorders>
          </w:tcPr>
          <w:p w:rsidR="00DC1690" w:rsidRPr="00830BB3" w:rsidRDefault="00DC1690" w:rsidP="005A3F68">
            <w:pPr>
              <w:tabs>
                <w:tab w:val="left" w:pos="1680"/>
              </w:tabs>
              <w:rPr>
                <w:rFonts w:ascii="Times New Roman" w:hAnsi="Times New Roman" w:cs="Times New Roman"/>
                <w:sz w:val="24"/>
                <w:szCs w:val="24"/>
              </w:rPr>
            </w:pPr>
          </w:p>
        </w:tc>
        <w:tc>
          <w:tcPr>
            <w:tcW w:w="1134" w:type="dxa"/>
            <w:gridSpan w:val="4"/>
            <w:tcBorders>
              <w:left w:val="single" w:sz="4" w:space="0" w:color="auto"/>
            </w:tcBorders>
          </w:tcPr>
          <w:p w:rsidR="00DC1690" w:rsidRPr="00830BB3" w:rsidRDefault="00DC1690" w:rsidP="005A3F68">
            <w:pPr>
              <w:tabs>
                <w:tab w:val="left" w:pos="1680"/>
              </w:tabs>
              <w:rPr>
                <w:rFonts w:ascii="Times New Roman" w:hAnsi="Times New Roman" w:cs="Times New Roman"/>
                <w:sz w:val="24"/>
                <w:szCs w:val="24"/>
              </w:rPr>
            </w:pPr>
          </w:p>
        </w:tc>
        <w:tc>
          <w:tcPr>
            <w:tcW w:w="1134" w:type="dxa"/>
          </w:tcPr>
          <w:p w:rsidR="00DC1690" w:rsidRPr="00830BB3" w:rsidRDefault="00DC1690" w:rsidP="005A3F68">
            <w:pPr>
              <w:tabs>
                <w:tab w:val="left" w:pos="1680"/>
              </w:tabs>
              <w:rPr>
                <w:rFonts w:ascii="Times New Roman" w:hAnsi="Times New Roman" w:cs="Times New Roman"/>
                <w:sz w:val="24"/>
                <w:szCs w:val="24"/>
              </w:rPr>
            </w:pPr>
          </w:p>
        </w:tc>
        <w:tc>
          <w:tcPr>
            <w:tcW w:w="1495" w:type="dxa"/>
          </w:tcPr>
          <w:p w:rsidR="00DC1690" w:rsidRPr="00830BB3" w:rsidRDefault="00DC1690" w:rsidP="005A3F68">
            <w:pPr>
              <w:tabs>
                <w:tab w:val="left" w:pos="1680"/>
              </w:tabs>
              <w:rPr>
                <w:rFonts w:ascii="Times New Roman" w:hAnsi="Times New Roman" w:cs="Times New Roman"/>
                <w:sz w:val="24"/>
                <w:szCs w:val="24"/>
              </w:rPr>
            </w:pPr>
          </w:p>
        </w:tc>
      </w:tr>
    </w:tbl>
    <w:p w:rsidR="00172901" w:rsidRPr="00830BB3" w:rsidRDefault="00172901" w:rsidP="00172901">
      <w:pPr>
        <w:tabs>
          <w:tab w:val="left" w:pos="1680"/>
        </w:tabs>
        <w:spacing w:line="240" w:lineRule="auto"/>
        <w:rPr>
          <w:rFonts w:ascii="Times New Roman" w:hAnsi="Times New Roman" w:cs="Times New Roman"/>
          <w:sz w:val="24"/>
          <w:szCs w:val="24"/>
        </w:rPr>
      </w:pPr>
    </w:p>
    <w:p w:rsidR="00172901" w:rsidRPr="00830BB3" w:rsidRDefault="00172901" w:rsidP="00172901">
      <w:pPr>
        <w:rPr>
          <w:rFonts w:ascii="Times New Roman" w:hAnsi="Times New Roman" w:cs="Times New Roman"/>
        </w:rPr>
        <w:sectPr w:rsidR="00172901" w:rsidRPr="00830BB3" w:rsidSect="00DC1690">
          <w:pgSz w:w="16838" w:h="11906" w:orient="landscape"/>
          <w:pgMar w:top="851" w:right="1134" w:bottom="1701" w:left="1134" w:header="709" w:footer="709" w:gutter="0"/>
          <w:cols w:space="708"/>
          <w:titlePg/>
          <w:docGrid w:linePitch="360"/>
        </w:sectPr>
      </w:pPr>
    </w:p>
    <w:p w:rsidR="00172901" w:rsidRPr="00830BB3" w:rsidRDefault="00C60783" w:rsidP="00C60783">
      <w:pPr>
        <w:tabs>
          <w:tab w:val="left" w:pos="567"/>
        </w:tabs>
        <w:spacing w:after="0" w:line="360" w:lineRule="auto"/>
        <w:ind w:right="300"/>
        <w:contextualSpacing/>
        <w:jc w:val="center"/>
        <w:rPr>
          <w:rFonts w:ascii="Times New Roman" w:hAnsi="Times New Roman" w:cs="Times New Roman"/>
          <w:b/>
          <w:sz w:val="24"/>
          <w:szCs w:val="24"/>
        </w:rPr>
      </w:pPr>
      <w:r w:rsidRPr="00830BB3">
        <w:rPr>
          <w:rFonts w:ascii="Times New Roman" w:hAnsi="Times New Roman" w:cs="Times New Roman"/>
          <w:b/>
          <w:sz w:val="24"/>
          <w:szCs w:val="24"/>
        </w:rPr>
        <w:lastRenderedPageBreak/>
        <w:t>Список литературы</w:t>
      </w:r>
    </w:p>
    <w:p w:rsidR="00C60783" w:rsidRPr="00830BB3" w:rsidRDefault="00C60783" w:rsidP="00C60783">
      <w:pPr>
        <w:tabs>
          <w:tab w:val="left" w:pos="567"/>
        </w:tabs>
        <w:spacing w:after="0" w:line="360" w:lineRule="auto"/>
        <w:ind w:right="300"/>
        <w:contextualSpacing/>
        <w:rPr>
          <w:rFonts w:ascii="Times New Roman" w:hAnsi="Times New Roman" w:cs="Times New Roman"/>
          <w:b/>
          <w:sz w:val="24"/>
          <w:szCs w:val="24"/>
        </w:rPr>
      </w:pPr>
      <w:r w:rsidRPr="00830BB3">
        <w:rPr>
          <w:rFonts w:ascii="Times New Roman" w:hAnsi="Times New Roman" w:cs="Times New Roman"/>
          <w:b/>
          <w:sz w:val="24"/>
          <w:szCs w:val="24"/>
        </w:rPr>
        <w:t>Учебник</w:t>
      </w:r>
    </w:p>
    <w:p w:rsidR="00172901" w:rsidRPr="00830BB3" w:rsidRDefault="00172901" w:rsidP="001025B4">
      <w:pPr>
        <w:tabs>
          <w:tab w:val="left" w:pos="567"/>
        </w:tabs>
        <w:spacing w:before="120" w:after="120"/>
        <w:contextualSpacing/>
        <w:jc w:val="both"/>
        <w:rPr>
          <w:rFonts w:ascii="Times New Roman" w:hAnsi="Times New Roman" w:cs="Times New Roman"/>
          <w:sz w:val="24"/>
          <w:szCs w:val="24"/>
        </w:rPr>
      </w:pPr>
      <w:r w:rsidRPr="00830BB3">
        <w:rPr>
          <w:rFonts w:ascii="Times New Roman" w:hAnsi="Times New Roman" w:cs="Times New Roman"/>
          <w:sz w:val="24"/>
          <w:szCs w:val="24"/>
        </w:rPr>
        <w:t>Чтение: 3 класс. Учебник для специальных (коррекционных) образовательных учреждений VIII вида. Авт. – сост. С.Ю. Ильина, Л.В. Матвеева – Лунёва. – 7- е изд. – СПб.: «Просвещение», 2013г.</w:t>
      </w:r>
    </w:p>
    <w:p w:rsidR="00C60783" w:rsidRPr="00830BB3" w:rsidRDefault="00C60783" w:rsidP="001025B4">
      <w:pPr>
        <w:tabs>
          <w:tab w:val="left" w:pos="567"/>
        </w:tabs>
        <w:spacing w:after="0"/>
        <w:ind w:right="300"/>
        <w:contextualSpacing/>
        <w:jc w:val="both"/>
        <w:rPr>
          <w:rFonts w:ascii="Times New Roman" w:hAnsi="Times New Roman" w:cs="Times New Roman"/>
          <w:b/>
          <w:sz w:val="24"/>
          <w:szCs w:val="24"/>
        </w:rPr>
      </w:pPr>
    </w:p>
    <w:p w:rsidR="00172901" w:rsidRPr="00830BB3" w:rsidRDefault="00172901" w:rsidP="00172901">
      <w:pPr>
        <w:tabs>
          <w:tab w:val="left" w:pos="567"/>
        </w:tabs>
        <w:spacing w:after="0" w:line="360" w:lineRule="auto"/>
        <w:ind w:right="300"/>
        <w:contextualSpacing/>
        <w:jc w:val="both"/>
        <w:rPr>
          <w:rFonts w:ascii="Times New Roman" w:hAnsi="Times New Roman" w:cs="Times New Roman"/>
          <w:sz w:val="24"/>
          <w:szCs w:val="24"/>
        </w:rPr>
      </w:pPr>
      <w:r w:rsidRPr="00830BB3">
        <w:rPr>
          <w:rFonts w:ascii="Times New Roman" w:hAnsi="Times New Roman" w:cs="Times New Roman"/>
          <w:b/>
          <w:sz w:val="24"/>
          <w:szCs w:val="24"/>
        </w:rPr>
        <w:t>Справочная литература</w:t>
      </w:r>
      <w:r w:rsidRPr="00830BB3">
        <w:rPr>
          <w:rFonts w:ascii="Times New Roman" w:hAnsi="Times New Roman" w:cs="Times New Roman"/>
          <w:sz w:val="24"/>
          <w:szCs w:val="24"/>
        </w:rPr>
        <w:t>:</w:t>
      </w:r>
      <w:bookmarkStart w:id="0" w:name="_GoBack"/>
      <w:bookmarkEnd w:id="0"/>
    </w:p>
    <w:p w:rsidR="00C60783" w:rsidRPr="00830BB3" w:rsidRDefault="00C60783" w:rsidP="001025B4">
      <w:pPr>
        <w:numPr>
          <w:ilvl w:val="0"/>
          <w:numId w:val="3"/>
        </w:numPr>
        <w:tabs>
          <w:tab w:val="left" w:pos="426"/>
        </w:tabs>
        <w:autoSpaceDE w:val="0"/>
        <w:autoSpaceDN w:val="0"/>
        <w:adjustRightInd w:val="0"/>
        <w:ind w:left="709" w:hanging="709"/>
        <w:contextualSpacing/>
        <w:rPr>
          <w:rFonts w:ascii="Times New Roman" w:hAnsi="Times New Roman" w:cs="Times New Roman"/>
          <w:sz w:val="24"/>
          <w:szCs w:val="24"/>
        </w:rPr>
      </w:pPr>
      <w:r w:rsidRPr="00830BB3">
        <w:rPr>
          <w:rFonts w:ascii="Times New Roman" w:hAnsi="Times New Roman" w:cs="Times New Roman"/>
          <w:sz w:val="24"/>
          <w:szCs w:val="24"/>
        </w:rPr>
        <w:t>Детская справочная литература.</w:t>
      </w:r>
    </w:p>
    <w:p w:rsidR="00C60783" w:rsidRPr="00830BB3" w:rsidRDefault="00C60783" w:rsidP="001025B4">
      <w:pPr>
        <w:numPr>
          <w:ilvl w:val="0"/>
          <w:numId w:val="3"/>
        </w:numPr>
        <w:tabs>
          <w:tab w:val="left" w:pos="426"/>
        </w:tabs>
        <w:autoSpaceDE w:val="0"/>
        <w:autoSpaceDN w:val="0"/>
        <w:adjustRightInd w:val="0"/>
        <w:ind w:left="709" w:hanging="709"/>
        <w:contextualSpacing/>
        <w:rPr>
          <w:rFonts w:ascii="Times New Roman" w:hAnsi="Times New Roman" w:cs="Times New Roman"/>
          <w:sz w:val="24"/>
          <w:szCs w:val="24"/>
        </w:rPr>
      </w:pPr>
      <w:r w:rsidRPr="00830BB3">
        <w:rPr>
          <w:rFonts w:ascii="Times New Roman" w:hAnsi="Times New Roman" w:cs="Times New Roman"/>
          <w:sz w:val="24"/>
          <w:szCs w:val="24"/>
        </w:rPr>
        <w:t>Наборы книг для внеклассного чтения.</w:t>
      </w:r>
    </w:p>
    <w:p w:rsidR="00172901" w:rsidRPr="00830BB3" w:rsidRDefault="00172901" w:rsidP="001025B4">
      <w:pPr>
        <w:numPr>
          <w:ilvl w:val="0"/>
          <w:numId w:val="3"/>
        </w:numPr>
        <w:tabs>
          <w:tab w:val="left" w:pos="426"/>
        </w:tabs>
        <w:autoSpaceDE w:val="0"/>
        <w:autoSpaceDN w:val="0"/>
        <w:adjustRightInd w:val="0"/>
        <w:ind w:left="709" w:hanging="709"/>
        <w:contextualSpacing/>
        <w:rPr>
          <w:rFonts w:ascii="Times New Roman" w:hAnsi="Times New Roman" w:cs="Times New Roman"/>
          <w:sz w:val="24"/>
          <w:szCs w:val="24"/>
        </w:rPr>
      </w:pPr>
      <w:r w:rsidRPr="00830BB3">
        <w:rPr>
          <w:rFonts w:ascii="Times New Roman" w:hAnsi="Times New Roman" w:cs="Times New Roman"/>
          <w:sz w:val="24"/>
          <w:szCs w:val="24"/>
        </w:rPr>
        <w:t xml:space="preserve">Научно-популярные и </w:t>
      </w:r>
      <w:r w:rsidR="00C60783" w:rsidRPr="00830BB3">
        <w:rPr>
          <w:rFonts w:ascii="Times New Roman" w:hAnsi="Times New Roman" w:cs="Times New Roman"/>
          <w:sz w:val="24"/>
          <w:szCs w:val="24"/>
        </w:rPr>
        <w:t>художественные книги для чтения</w:t>
      </w:r>
      <w:r w:rsidRPr="00830BB3">
        <w:rPr>
          <w:rFonts w:ascii="Times New Roman" w:hAnsi="Times New Roman" w:cs="Times New Roman"/>
          <w:sz w:val="24"/>
          <w:szCs w:val="24"/>
        </w:rPr>
        <w:t xml:space="preserve"> в соответствии с основным </w:t>
      </w:r>
    </w:p>
    <w:p w:rsidR="00172901" w:rsidRPr="00830BB3" w:rsidRDefault="00172901" w:rsidP="001025B4">
      <w:pPr>
        <w:tabs>
          <w:tab w:val="left" w:pos="426"/>
        </w:tabs>
        <w:autoSpaceDE w:val="0"/>
        <w:autoSpaceDN w:val="0"/>
        <w:adjustRightInd w:val="0"/>
        <w:contextualSpacing/>
        <w:rPr>
          <w:rFonts w:ascii="Times New Roman" w:hAnsi="Times New Roman" w:cs="Times New Roman"/>
          <w:sz w:val="24"/>
          <w:szCs w:val="24"/>
        </w:rPr>
      </w:pPr>
      <w:r w:rsidRPr="00830BB3">
        <w:rPr>
          <w:rFonts w:ascii="Times New Roman" w:hAnsi="Times New Roman" w:cs="Times New Roman"/>
          <w:sz w:val="24"/>
          <w:szCs w:val="24"/>
        </w:rPr>
        <w:t>содержанием обучения.</w:t>
      </w:r>
    </w:p>
    <w:p w:rsidR="00251FC3" w:rsidRDefault="00251FC3"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Default="00C65061" w:rsidP="00172901">
      <w:pPr>
        <w:tabs>
          <w:tab w:val="left" w:pos="1065"/>
        </w:tabs>
        <w:rPr>
          <w:rFonts w:ascii="Times New Roman" w:hAnsi="Times New Roman" w:cs="Times New Roman"/>
        </w:rPr>
      </w:pPr>
    </w:p>
    <w:p w:rsidR="00C65061" w:rsidRPr="00830BB3" w:rsidRDefault="00C65061" w:rsidP="00172901">
      <w:pPr>
        <w:tabs>
          <w:tab w:val="left" w:pos="1065"/>
        </w:tabs>
        <w:rPr>
          <w:rFonts w:ascii="Times New Roman" w:hAnsi="Times New Roman" w:cs="Times New Roman"/>
        </w:rPr>
      </w:pPr>
    </w:p>
    <w:sectPr w:rsidR="00C65061" w:rsidRPr="00830BB3" w:rsidSect="00DC16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92B" w:rsidRDefault="00A8092B" w:rsidP="00DC1690">
      <w:pPr>
        <w:spacing w:after="0" w:line="240" w:lineRule="auto"/>
      </w:pPr>
      <w:r>
        <w:separator/>
      </w:r>
    </w:p>
  </w:endnote>
  <w:endnote w:type="continuationSeparator" w:id="1">
    <w:p w:rsidR="00A8092B" w:rsidRDefault="00A8092B" w:rsidP="00DC1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9F" w:rsidRDefault="005252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2485"/>
      <w:docPartObj>
        <w:docPartGallery w:val="Page Numbers (Bottom of Page)"/>
        <w:docPartUnique/>
      </w:docPartObj>
    </w:sdtPr>
    <w:sdtContent>
      <w:p w:rsidR="0052529F" w:rsidRDefault="00C109CB">
        <w:pPr>
          <w:pStyle w:val="a6"/>
          <w:jc w:val="right"/>
        </w:pPr>
        <w:fldSimple w:instr=" PAGE   \* MERGEFORMAT ">
          <w:r w:rsidR="00AA6C5C">
            <w:rPr>
              <w:noProof/>
            </w:rPr>
            <w:t>2</w:t>
          </w:r>
        </w:fldSimple>
      </w:p>
    </w:sdtContent>
  </w:sdt>
  <w:p w:rsidR="0052529F" w:rsidRDefault="0052529F" w:rsidP="009E25A4">
    <w:pPr>
      <w:pStyle w:val="a6"/>
      <w:tabs>
        <w:tab w:val="clear" w:pos="4677"/>
        <w:tab w:val="clear" w:pos="9355"/>
        <w:tab w:val="left" w:pos="699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9F" w:rsidRDefault="0052529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4864"/>
      <w:docPartObj>
        <w:docPartGallery w:val="Page Numbers (Bottom of Page)"/>
        <w:docPartUnique/>
      </w:docPartObj>
    </w:sdtPr>
    <w:sdtEndPr>
      <w:rPr>
        <w:rFonts w:ascii="Times New Roman" w:hAnsi="Times New Roman" w:cs="Times New Roman"/>
        <w:sz w:val="24"/>
        <w:szCs w:val="24"/>
      </w:rPr>
    </w:sdtEndPr>
    <w:sdtContent>
      <w:p w:rsidR="0052529F" w:rsidRPr="00830BB3" w:rsidRDefault="00C109CB">
        <w:pPr>
          <w:pStyle w:val="a6"/>
          <w:jc w:val="right"/>
          <w:rPr>
            <w:rFonts w:ascii="Times New Roman" w:hAnsi="Times New Roman" w:cs="Times New Roman"/>
            <w:sz w:val="24"/>
            <w:szCs w:val="24"/>
          </w:rPr>
        </w:pPr>
        <w:r w:rsidRPr="00830BB3">
          <w:rPr>
            <w:rFonts w:ascii="Times New Roman" w:hAnsi="Times New Roman" w:cs="Times New Roman"/>
            <w:sz w:val="24"/>
            <w:szCs w:val="24"/>
          </w:rPr>
          <w:fldChar w:fldCharType="begin"/>
        </w:r>
        <w:r w:rsidR="0052529F" w:rsidRPr="00830BB3">
          <w:rPr>
            <w:rFonts w:ascii="Times New Roman" w:hAnsi="Times New Roman" w:cs="Times New Roman"/>
            <w:sz w:val="24"/>
            <w:szCs w:val="24"/>
          </w:rPr>
          <w:instrText xml:space="preserve"> PAGE   \* MERGEFORMAT </w:instrText>
        </w:r>
        <w:r w:rsidRPr="00830BB3">
          <w:rPr>
            <w:rFonts w:ascii="Times New Roman" w:hAnsi="Times New Roman" w:cs="Times New Roman"/>
            <w:sz w:val="24"/>
            <w:szCs w:val="24"/>
          </w:rPr>
          <w:fldChar w:fldCharType="separate"/>
        </w:r>
        <w:r w:rsidR="00AA6C5C">
          <w:rPr>
            <w:rFonts w:ascii="Times New Roman" w:hAnsi="Times New Roman" w:cs="Times New Roman"/>
            <w:noProof/>
            <w:sz w:val="24"/>
            <w:szCs w:val="24"/>
          </w:rPr>
          <w:t>6</w:t>
        </w:r>
        <w:r w:rsidRPr="00830BB3">
          <w:rPr>
            <w:rFonts w:ascii="Times New Roman" w:hAnsi="Times New Roman" w:cs="Times New Roman"/>
            <w:sz w:val="24"/>
            <w:szCs w:val="24"/>
          </w:rPr>
          <w:fldChar w:fldCharType="end"/>
        </w:r>
      </w:p>
    </w:sdtContent>
  </w:sdt>
  <w:p w:rsidR="0052529F" w:rsidRDefault="0052529F">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9F" w:rsidRDefault="005252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92B" w:rsidRDefault="00A8092B" w:rsidP="00DC1690">
      <w:pPr>
        <w:spacing w:after="0" w:line="240" w:lineRule="auto"/>
      </w:pPr>
      <w:r>
        <w:separator/>
      </w:r>
    </w:p>
  </w:footnote>
  <w:footnote w:type="continuationSeparator" w:id="1">
    <w:p w:rsidR="00A8092B" w:rsidRDefault="00A8092B" w:rsidP="00DC1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9F" w:rsidRDefault="0052529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9F" w:rsidRDefault="0052529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9F" w:rsidRPr="009E25A4" w:rsidRDefault="0052529F">
    <w:pPr>
      <w:pStyle w:val="a4"/>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CE2"/>
    <w:multiLevelType w:val="hybridMultilevel"/>
    <w:tmpl w:val="CFEE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94852"/>
    <w:multiLevelType w:val="hybridMultilevel"/>
    <w:tmpl w:val="87F0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B4BC8"/>
    <w:multiLevelType w:val="hybridMultilevel"/>
    <w:tmpl w:val="0568B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390068"/>
    <w:multiLevelType w:val="hybridMultilevel"/>
    <w:tmpl w:val="36C234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8C6DAC"/>
    <w:multiLevelType w:val="hybridMultilevel"/>
    <w:tmpl w:val="7B5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D1398C"/>
    <w:rsid w:val="000703BF"/>
    <w:rsid w:val="000A2D6E"/>
    <w:rsid w:val="000F13DB"/>
    <w:rsid w:val="001025B4"/>
    <w:rsid w:val="00111513"/>
    <w:rsid w:val="001161AB"/>
    <w:rsid w:val="00172901"/>
    <w:rsid w:val="001D443A"/>
    <w:rsid w:val="00251FC3"/>
    <w:rsid w:val="002C2DCD"/>
    <w:rsid w:val="0034680F"/>
    <w:rsid w:val="003546D3"/>
    <w:rsid w:val="00374126"/>
    <w:rsid w:val="00420821"/>
    <w:rsid w:val="0052529F"/>
    <w:rsid w:val="005A3F68"/>
    <w:rsid w:val="006114EE"/>
    <w:rsid w:val="00662B87"/>
    <w:rsid w:val="006979F8"/>
    <w:rsid w:val="0073690D"/>
    <w:rsid w:val="00791CEC"/>
    <w:rsid w:val="00830BB3"/>
    <w:rsid w:val="00911E90"/>
    <w:rsid w:val="009E25A4"/>
    <w:rsid w:val="00A51637"/>
    <w:rsid w:val="00A8092B"/>
    <w:rsid w:val="00AA6C5C"/>
    <w:rsid w:val="00AC2BAB"/>
    <w:rsid w:val="00B349D2"/>
    <w:rsid w:val="00BC3DA5"/>
    <w:rsid w:val="00BF54B1"/>
    <w:rsid w:val="00C109CB"/>
    <w:rsid w:val="00C21AAD"/>
    <w:rsid w:val="00C60783"/>
    <w:rsid w:val="00C65061"/>
    <w:rsid w:val="00D1398C"/>
    <w:rsid w:val="00DC1690"/>
    <w:rsid w:val="00E05A06"/>
    <w:rsid w:val="00E470EC"/>
    <w:rsid w:val="00F06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90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729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2901"/>
    <w:rPr>
      <w:rFonts w:eastAsiaTheme="minorEastAsia"/>
      <w:lang w:eastAsia="ru-RU"/>
    </w:rPr>
  </w:style>
  <w:style w:type="paragraph" w:styleId="a6">
    <w:name w:val="footer"/>
    <w:basedOn w:val="a"/>
    <w:link w:val="a7"/>
    <w:uiPriority w:val="99"/>
    <w:unhideWhenUsed/>
    <w:rsid w:val="001729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2901"/>
    <w:rPr>
      <w:rFonts w:eastAsiaTheme="minorEastAsia"/>
      <w:lang w:eastAsia="ru-RU"/>
    </w:rPr>
  </w:style>
  <w:style w:type="paragraph" w:styleId="a8">
    <w:name w:val="List Paragraph"/>
    <w:basedOn w:val="a"/>
    <w:uiPriority w:val="34"/>
    <w:qFormat/>
    <w:rsid w:val="00172901"/>
    <w:pPr>
      <w:ind w:left="720"/>
      <w:contextualSpacing/>
    </w:pPr>
    <w:rPr>
      <w:rFonts w:eastAsiaTheme="minorHAnsi"/>
      <w:lang w:eastAsia="en-US"/>
    </w:rPr>
  </w:style>
  <w:style w:type="paragraph" w:customStyle="1" w:styleId="Default">
    <w:name w:val="Default"/>
    <w:rsid w:val="001729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
    <w:name w:val="c6"/>
    <w:basedOn w:val="a"/>
    <w:rsid w:val="00172901"/>
    <w:pPr>
      <w:spacing w:before="75" w:after="75" w:line="240" w:lineRule="auto"/>
    </w:pPr>
    <w:rPr>
      <w:rFonts w:ascii="Times New Roman" w:eastAsia="Times New Roman" w:hAnsi="Times New Roman" w:cs="Times New Roman"/>
      <w:sz w:val="24"/>
      <w:szCs w:val="24"/>
    </w:rPr>
  </w:style>
  <w:style w:type="character" w:customStyle="1" w:styleId="c0">
    <w:name w:val="c0"/>
    <w:basedOn w:val="a0"/>
    <w:rsid w:val="00172901"/>
  </w:style>
  <w:style w:type="paragraph" w:customStyle="1" w:styleId="c7">
    <w:name w:val="c7"/>
    <w:basedOn w:val="a"/>
    <w:rsid w:val="00172901"/>
    <w:pPr>
      <w:spacing w:before="75" w:after="75"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172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172901"/>
    <w:pPr>
      <w:spacing w:before="75" w:after="75" w:line="240" w:lineRule="auto"/>
    </w:pPr>
    <w:rPr>
      <w:rFonts w:ascii="Times New Roman" w:eastAsia="Times New Roman" w:hAnsi="Times New Roman" w:cs="Times New Roman"/>
      <w:sz w:val="24"/>
      <w:szCs w:val="24"/>
    </w:rPr>
  </w:style>
  <w:style w:type="paragraph" w:customStyle="1" w:styleId="c18">
    <w:name w:val="c18"/>
    <w:basedOn w:val="a"/>
    <w:rsid w:val="00172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72901"/>
  </w:style>
  <w:style w:type="paragraph" w:customStyle="1" w:styleId="c9">
    <w:name w:val="c9"/>
    <w:basedOn w:val="a"/>
    <w:rsid w:val="00172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172901"/>
  </w:style>
  <w:style w:type="character" w:customStyle="1" w:styleId="c34">
    <w:name w:val="c34"/>
    <w:basedOn w:val="a0"/>
    <w:rsid w:val="00172901"/>
  </w:style>
  <w:style w:type="paragraph" w:customStyle="1" w:styleId="c17">
    <w:name w:val="c17"/>
    <w:basedOn w:val="a"/>
    <w:rsid w:val="00172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72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72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72901"/>
  </w:style>
  <w:style w:type="character" w:styleId="aa">
    <w:name w:val="Strong"/>
    <w:basedOn w:val="a0"/>
    <w:uiPriority w:val="22"/>
    <w:qFormat/>
    <w:rsid w:val="00172901"/>
    <w:rPr>
      <w:b/>
      <w:bCs/>
    </w:rPr>
  </w:style>
  <w:style w:type="character" w:customStyle="1" w:styleId="apple-converted-space">
    <w:name w:val="apple-converted-space"/>
    <w:basedOn w:val="a0"/>
    <w:rsid w:val="00172901"/>
  </w:style>
  <w:style w:type="paragraph" w:styleId="ab">
    <w:name w:val="Balloon Text"/>
    <w:basedOn w:val="a"/>
    <w:link w:val="ac"/>
    <w:uiPriority w:val="99"/>
    <w:semiHidden/>
    <w:unhideWhenUsed/>
    <w:rsid w:val="001729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2901"/>
    <w:rPr>
      <w:rFonts w:ascii="Tahoma" w:eastAsiaTheme="minorEastAsia" w:hAnsi="Tahoma" w:cs="Tahoma"/>
      <w:sz w:val="16"/>
      <w:szCs w:val="16"/>
      <w:lang w:eastAsia="ru-RU"/>
    </w:rPr>
  </w:style>
  <w:style w:type="paragraph" w:customStyle="1" w:styleId="c36">
    <w:name w:val="c36"/>
    <w:basedOn w:val="a"/>
    <w:rsid w:val="00172901"/>
    <w:pPr>
      <w:spacing w:before="97" w:after="97" w:line="240" w:lineRule="auto"/>
    </w:pPr>
    <w:rPr>
      <w:rFonts w:ascii="Times New Roman" w:eastAsia="Times New Roman" w:hAnsi="Times New Roman" w:cs="Times New Roman"/>
      <w:sz w:val="24"/>
      <w:szCs w:val="24"/>
    </w:rPr>
  </w:style>
  <w:style w:type="character" w:customStyle="1" w:styleId="c41">
    <w:name w:val="c41"/>
    <w:basedOn w:val="a0"/>
    <w:rsid w:val="00172901"/>
  </w:style>
  <w:style w:type="character" w:customStyle="1" w:styleId="c28">
    <w:name w:val="c28"/>
    <w:basedOn w:val="a0"/>
    <w:rsid w:val="00172901"/>
  </w:style>
  <w:style w:type="character" w:customStyle="1" w:styleId="c29">
    <w:name w:val="c29"/>
    <w:basedOn w:val="a0"/>
    <w:rsid w:val="00172901"/>
  </w:style>
  <w:style w:type="character" w:customStyle="1" w:styleId="c44">
    <w:name w:val="c44"/>
    <w:basedOn w:val="a0"/>
    <w:rsid w:val="00172901"/>
  </w:style>
  <w:style w:type="paragraph" w:customStyle="1" w:styleId="c39">
    <w:name w:val="c39"/>
    <w:basedOn w:val="a"/>
    <w:rsid w:val="00172901"/>
    <w:pPr>
      <w:spacing w:before="97" w:after="97" w:line="240" w:lineRule="auto"/>
    </w:pPr>
    <w:rPr>
      <w:rFonts w:ascii="Times New Roman" w:eastAsia="Times New Roman" w:hAnsi="Times New Roman" w:cs="Times New Roman"/>
      <w:sz w:val="24"/>
      <w:szCs w:val="24"/>
    </w:rPr>
  </w:style>
  <w:style w:type="character" w:customStyle="1" w:styleId="c56">
    <w:name w:val="c56"/>
    <w:basedOn w:val="a0"/>
    <w:rsid w:val="00172901"/>
  </w:style>
  <w:style w:type="paragraph" w:customStyle="1" w:styleId="c43">
    <w:name w:val="c43"/>
    <w:basedOn w:val="a"/>
    <w:rsid w:val="00172901"/>
    <w:pPr>
      <w:spacing w:before="97" w:after="97" w:line="240" w:lineRule="auto"/>
    </w:pPr>
    <w:rPr>
      <w:rFonts w:ascii="Times New Roman" w:eastAsia="Times New Roman" w:hAnsi="Times New Roman" w:cs="Times New Roman"/>
      <w:sz w:val="24"/>
      <w:szCs w:val="24"/>
    </w:rPr>
  </w:style>
  <w:style w:type="character" w:customStyle="1" w:styleId="c3">
    <w:name w:val="c3"/>
    <w:basedOn w:val="a0"/>
    <w:rsid w:val="00172901"/>
  </w:style>
  <w:style w:type="paragraph" w:customStyle="1" w:styleId="c16">
    <w:name w:val="c16"/>
    <w:basedOn w:val="a"/>
    <w:rsid w:val="00172901"/>
    <w:pPr>
      <w:spacing w:before="97" w:after="97" w:line="240" w:lineRule="auto"/>
    </w:pPr>
    <w:rPr>
      <w:rFonts w:ascii="Times New Roman" w:eastAsia="Times New Roman" w:hAnsi="Times New Roman" w:cs="Times New Roman"/>
      <w:sz w:val="24"/>
      <w:szCs w:val="24"/>
    </w:rPr>
  </w:style>
  <w:style w:type="character" w:customStyle="1" w:styleId="c21">
    <w:name w:val="c21"/>
    <w:basedOn w:val="a0"/>
    <w:rsid w:val="00172901"/>
  </w:style>
  <w:style w:type="paragraph" w:customStyle="1" w:styleId="c69">
    <w:name w:val="c69"/>
    <w:basedOn w:val="a"/>
    <w:rsid w:val="00172901"/>
    <w:pPr>
      <w:spacing w:before="97" w:after="97" w:line="240" w:lineRule="auto"/>
    </w:pPr>
    <w:rPr>
      <w:rFonts w:ascii="Times New Roman" w:eastAsia="Times New Roman" w:hAnsi="Times New Roman" w:cs="Times New Roman"/>
      <w:sz w:val="24"/>
      <w:szCs w:val="24"/>
    </w:rPr>
  </w:style>
  <w:style w:type="character" w:customStyle="1" w:styleId="c38">
    <w:name w:val="c38"/>
    <w:basedOn w:val="a0"/>
    <w:rsid w:val="00172901"/>
  </w:style>
  <w:style w:type="paragraph" w:customStyle="1" w:styleId="c65">
    <w:name w:val="c65"/>
    <w:basedOn w:val="a"/>
    <w:rsid w:val="00172901"/>
    <w:pPr>
      <w:spacing w:before="97" w:after="97" w:line="240" w:lineRule="auto"/>
    </w:pPr>
    <w:rPr>
      <w:rFonts w:ascii="Times New Roman" w:eastAsia="Times New Roman" w:hAnsi="Times New Roman" w:cs="Times New Roman"/>
      <w:sz w:val="24"/>
      <w:szCs w:val="24"/>
    </w:rPr>
  </w:style>
  <w:style w:type="character" w:customStyle="1" w:styleId="c46">
    <w:name w:val="c46"/>
    <w:basedOn w:val="a0"/>
    <w:rsid w:val="00172901"/>
  </w:style>
  <w:style w:type="character" w:customStyle="1" w:styleId="c52">
    <w:name w:val="c52"/>
    <w:basedOn w:val="a0"/>
    <w:rsid w:val="00172901"/>
  </w:style>
  <w:style w:type="character" w:customStyle="1" w:styleId="c19">
    <w:name w:val="c19"/>
    <w:basedOn w:val="a0"/>
    <w:rsid w:val="00172901"/>
  </w:style>
  <w:style w:type="paragraph" w:customStyle="1" w:styleId="c1">
    <w:name w:val="c1"/>
    <w:basedOn w:val="a"/>
    <w:rsid w:val="00172901"/>
    <w:pPr>
      <w:spacing w:before="97" w:after="97" w:line="240" w:lineRule="auto"/>
    </w:pPr>
    <w:rPr>
      <w:rFonts w:ascii="Times New Roman" w:eastAsia="Times New Roman" w:hAnsi="Times New Roman" w:cs="Times New Roman"/>
      <w:sz w:val="24"/>
      <w:szCs w:val="24"/>
    </w:rPr>
  </w:style>
  <w:style w:type="paragraph" w:customStyle="1" w:styleId="c35">
    <w:name w:val="c35"/>
    <w:basedOn w:val="a"/>
    <w:rsid w:val="00172901"/>
    <w:pPr>
      <w:spacing w:before="97" w:after="97" w:line="240" w:lineRule="auto"/>
    </w:pPr>
    <w:rPr>
      <w:rFonts w:ascii="Times New Roman" w:eastAsia="Times New Roman" w:hAnsi="Times New Roman" w:cs="Times New Roman"/>
      <w:sz w:val="24"/>
      <w:szCs w:val="24"/>
    </w:rPr>
  </w:style>
  <w:style w:type="character" w:customStyle="1" w:styleId="c2">
    <w:name w:val="c2"/>
    <w:basedOn w:val="a0"/>
    <w:rsid w:val="00172901"/>
  </w:style>
  <w:style w:type="character" w:customStyle="1" w:styleId="c27">
    <w:name w:val="c27"/>
    <w:basedOn w:val="a0"/>
    <w:rsid w:val="00172901"/>
  </w:style>
  <w:style w:type="character" w:customStyle="1" w:styleId="c10">
    <w:name w:val="c10"/>
    <w:basedOn w:val="a0"/>
    <w:rsid w:val="00172901"/>
  </w:style>
  <w:style w:type="paragraph" w:customStyle="1" w:styleId="c49">
    <w:name w:val="c49"/>
    <w:basedOn w:val="a"/>
    <w:rsid w:val="00172901"/>
    <w:pPr>
      <w:spacing w:before="97" w:after="97" w:line="240" w:lineRule="auto"/>
    </w:pPr>
    <w:rPr>
      <w:rFonts w:ascii="Times New Roman" w:eastAsia="Times New Roman" w:hAnsi="Times New Roman" w:cs="Times New Roman"/>
      <w:sz w:val="24"/>
      <w:szCs w:val="24"/>
    </w:rPr>
  </w:style>
  <w:style w:type="paragraph" w:customStyle="1" w:styleId="c5">
    <w:name w:val="c5"/>
    <w:basedOn w:val="a"/>
    <w:rsid w:val="00172901"/>
    <w:pPr>
      <w:spacing w:before="75" w:after="75" w:line="240" w:lineRule="auto"/>
    </w:pPr>
    <w:rPr>
      <w:rFonts w:ascii="Times New Roman" w:eastAsia="Times New Roman" w:hAnsi="Times New Roman" w:cs="Times New Roman"/>
      <w:sz w:val="24"/>
      <w:szCs w:val="24"/>
    </w:rPr>
  </w:style>
  <w:style w:type="character" w:customStyle="1" w:styleId="c30">
    <w:name w:val="c30"/>
    <w:basedOn w:val="a0"/>
    <w:rsid w:val="00172901"/>
  </w:style>
  <w:style w:type="character" w:customStyle="1" w:styleId="TimesNewRoman12">
    <w:name w:val="Стиль Times New Roman 12 пт"/>
    <w:basedOn w:val="a0"/>
    <w:rsid w:val="005A3F68"/>
    <w:rPr>
      <w:rFonts w:ascii="Times New Roman" w:hAnsi="Times New Roman"/>
      <w:sz w:val="24"/>
    </w:rPr>
  </w:style>
  <w:style w:type="paragraph" w:styleId="ad">
    <w:name w:val="No Spacing"/>
    <w:autoRedefine/>
    <w:uiPriority w:val="1"/>
    <w:qFormat/>
    <w:rsid w:val="00420821"/>
    <w:pPr>
      <w:tabs>
        <w:tab w:val="left" w:pos="284"/>
        <w:tab w:val="left" w:pos="420"/>
        <w:tab w:val="left" w:pos="567"/>
        <w:tab w:val="left" w:pos="798"/>
        <w:tab w:val="center" w:pos="4677"/>
      </w:tabs>
      <w:spacing w:after="0" w:line="360" w:lineRule="auto"/>
      <w:contextualSpacing/>
      <w:jc w:val="both"/>
    </w:pPr>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9299-88F0-4E9D-832E-9F317E6C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dcterms:created xsi:type="dcterms:W3CDTF">2016-08-18T19:44:00Z</dcterms:created>
  <dcterms:modified xsi:type="dcterms:W3CDTF">2016-09-25T16:45:00Z</dcterms:modified>
</cp:coreProperties>
</file>